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7C185" w14:textId="6F7FBF8B" w:rsidR="00B20DAA" w:rsidRPr="00437E57" w:rsidRDefault="00814967" w:rsidP="00B23595">
      <w:pPr>
        <w:pStyle w:val="NormalWeb"/>
        <w:shd w:val="clear" w:color="auto" w:fill="FFFFFF"/>
        <w:spacing w:before="0" w:beforeAutospacing="0" w:after="0" w:afterAutospacing="0"/>
        <w:jc w:val="center"/>
        <w:rPr>
          <w:rFonts w:ascii="Calibri" w:hAnsiTheme="minorHAnsi"/>
        </w:rPr>
      </w:pPr>
      <w:r w:rsidRPr="00437E57">
        <w:rPr>
          <w:rFonts w:ascii="Calibri" w:hAnsiTheme="minorHAnsi"/>
          <w:b/>
          <w:bCs/>
          <w:color w:val="000000"/>
        </w:rPr>
        <w:t xml:space="preserve">Sexual </w:t>
      </w:r>
      <w:r w:rsidR="00D74E3C" w:rsidRPr="00437E57">
        <w:rPr>
          <w:rFonts w:ascii="Calibri" w:hAnsiTheme="minorHAnsi"/>
          <w:b/>
          <w:bCs/>
          <w:color w:val="000000"/>
        </w:rPr>
        <w:t xml:space="preserve">Health </w:t>
      </w:r>
      <w:r w:rsidR="00F415BF" w:rsidRPr="00437E57">
        <w:rPr>
          <w:rFonts w:ascii="Calibri" w:hAnsiTheme="minorHAnsi"/>
          <w:b/>
          <w:bCs/>
          <w:color w:val="000000"/>
        </w:rPr>
        <w:t xml:space="preserve">Pre- and </w:t>
      </w:r>
      <w:r w:rsidR="00D74E3C" w:rsidRPr="00437E57">
        <w:rPr>
          <w:rFonts w:ascii="Calibri" w:hAnsiTheme="minorHAnsi"/>
          <w:b/>
          <w:bCs/>
          <w:color w:val="000000"/>
        </w:rPr>
        <w:t>P</w:t>
      </w:r>
      <w:r w:rsidR="00470C2C" w:rsidRPr="00437E57">
        <w:rPr>
          <w:rFonts w:ascii="Calibri" w:hAnsiTheme="minorHAnsi"/>
          <w:b/>
          <w:bCs/>
          <w:color w:val="000000"/>
        </w:rPr>
        <w:t>ost-</w:t>
      </w:r>
      <w:r w:rsidR="009038DA" w:rsidRPr="00437E57">
        <w:rPr>
          <w:rFonts w:ascii="Calibri" w:hAnsiTheme="minorHAnsi"/>
          <w:b/>
          <w:bCs/>
          <w:color w:val="000000"/>
        </w:rPr>
        <w:t>Survey</w:t>
      </w:r>
    </w:p>
    <w:p w14:paraId="6D0191C7" w14:textId="77777777" w:rsidR="00E80310" w:rsidRPr="00437E57" w:rsidRDefault="00000000">
      <w:pPr>
        <w:pStyle w:val="NormalWeb"/>
        <w:shd w:val="clear" w:color="auto" w:fill="FFFFFF"/>
        <w:spacing w:before="0" w:beforeAutospacing="0" w:after="0" w:afterAutospacing="0"/>
        <w:rPr>
          <w:rFonts w:ascii="Calibri" w:hAnsiTheme="minorHAnsi"/>
        </w:rPr>
      </w:pPr>
    </w:p>
    <w:p w14:paraId="5EEAB259" w14:textId="37E908B1" w:rsidR="00B20DAA" w:rsidRPr="00437E57" w:rsidRDefault="00814967">
      <w:pPr>
        <w:pStyle w:val="NormalWeb"/>
        <w:shd w:val="clear" w:color="auto" w:fill="FFFFFF"/>
        <w:spacing w:before="0" w:beforeAutospacing="0" w:after="0" w:afterAutospacing="0"/>
        <w:rPr>
          <w:rFonts w:ascii="Calibri" w:hAnsiTheme="minorHAnsi"/>
        </w:rPr>
      </w:pPr>
      <w:r w:rsidRPr="00437E57">
        <w:rPr>
          <w:rFonts w:ascii="Calibri" w:hAnsiTheme="minorHAnsi"/>
          <w:color w:val="000000"/>
          <w:shd w:val="clear" w:color="auto" w:fill="FFFFFF"/>
        </w:rPr>
        <w:t xml:space="preserve">This survey was created to gather information regarding your knowledge and experience with obtaining a sexual history and counseling </w:t>
      </w:r>
      <w:proofErr w:type="gramStart"/>
      <w:r w:rsidRPr="00437E57">
        <w:rPr>
          <w:rFonts w:ascii="Calibri" w:hAnsiTheme="minorHAnsi"/>
          <w:color w:val="000000"/>
          <w:shd w:val="clear" w:color="auto" w:fill="FFFFFF"/>
        </w:rPr>
        <w:t>in regards to</w:t>
      </w:r>
      <w:proofErr w:type="gramEnd"/>
      <w:r w:rsidRPr="00437E57">
        <w:rPr>
          <w:rFonts w:ascii="Calibri" w:hAnsiTheme="minorHAnsi"/>
          <w:color w:val="000000"/>
          <w:shd w:val="clear" w:color="auto" w:fill="FFFFFF"/>
        </w:rPr>
        <w:t xml:space="preserve"> sexually transmitted infections during your </w:t>
      </w:r>
      <w:r w:rsidR="00DD3BFB" w:rsidRPr="00437E57">
        <w:rPr>
          <w:rFonts w:ascii="Calibri" w:hAnsiTheme="minorHAnsi"/>
          <w:b/>
          <w:bCs/>
          <w:color w:val="000000"/>
          <w:shd w:val="clear" w:color="auto" w:fill="FFFFFF"/>
        </w:rPr>
        <w:t>PRIMARY CARE</w:t>
      </w:r>
      <w:r w:rsidRPr="00437E57">
        <w:rPr>
          <w:rFonts w:ascii="Calibri" w:hAnsiTheme="minorHAnsi"/>
          <w:b/>
          <w:bCs/>
          <w:color w:val="000000"/>
          <w:shd w:val="clear" w:color="auto" w:fill="FFFFFF"/>
        </w:rPr>
        <w:t xml:space="preserve"> </w:t>
      </w:r>
      <w:r w:rsidRPr="00437E57">
        <w:rPr>
          <w:rFonts w:ascii="Calibri" w:hAnsiTheme="minorHAnsi"/>
          <w:color w:val="000000"/>
          <w:shd w:val="clear" w:color="auto" w:fill="FFFFFF"/>
        </w:rPr>
        <w:t>visits. Survey should take 5-10 minutes to complete</w:t>
      </w:r>
    </w:p>
    <w:p w14:paraId="6CC8DE4A" w14:textId="77777777" w:rsidR="00B20DAA" w:rsidRPr="00437E57" w:rsidRDefault="00814967">
      <w:pPr>
        <w:pStyle w:val="NormalWeb"/>
        <w:shd w:val="clear" w:color="auto" w:fill="FFFFFF"/>
        <w:spacing w:before="0" w:beforeAutospacing="0" w:after="0" w:afterAutospacing="0"/>
        <w:rPr>
          <w:rFonts w:ascii="Calibri" w:hAnsiTheme="minorHAnsi"/>
        </w:rPr>
      </w:pPr>
      <w:r w:rsidRPr="00437E57">
        <w:rPr>
          <w:rFonts w:ascii="Calibri" w:hAnsiTheme="minorHAnsi"/>
          <w:color w:val="000000"/>
        </w:rPr>
        <w:t xml:space="preserve">                 </w:t>
      </w:r>
      <w:r w:rsidRPr="00437E57">
        <w:rPr>
          <w:rFonts w:ascii="Calibri" w:hAnsiTheme="minorHAnsi"/>
          <w:b/>
          <w:bCs/>
          <w:color w:val="000000"/>
        </w:rPr>
        <w:t>                     </w:t>
      </w:r>
    </w:p>
    <w:p w14:paraId="7104B48A" w14:textId="77777777" w:rsidR="00B20DAA" w:rsidRPr="00437E57" w:rsidRDefault="00814967">
      <w:pPr>
        <w:pStyle w:val="NormalWeb"/>
        <w:shd w:val="clear" w:color="auto" w:fill="FFFFFF"/>
        <w:spacing w:before="0" w:beforeAutospacing="0" w:after="0" w:afterAutospacing="0"/>
        <w:rPr>
          <w:rFonts w:ascii="Calibri" w:hAnsiTheme="minorHAnsi"/>
        </w:rPr>
      </w:pPr>
      <w:r w:rsidRPr="00437E57">
        <w:rPr>
          <w:rFonts w:ascii="Calibri" w:hAnsiTheme="minorHAnsi"/>
          <w:b/>
          <w:bCs/>
          <w:color w:val="000000"/>
          <w:u w:val="single"/>
        </w:rPr>
        <w:t xml:space="preserve">Section 1: </w:t>
      </w:r>
    </w:p>
    <w:p w14:paraId="5C8F157B" w14:textId="77777777" w:rsidR="00B20DAA" w:rsidRPr="00437E57" w:rsidRDefault="00814967">
      <w:pPr>
        <w:pStyle w:val="NormalWeb"/>
        <w:shd w:val="clear" w:color="auto" w:fill="FFFFFF"/>
        <w:spacing w:before="0" w:beforeAutospacing="0" w:after="0" w:afterAutospacing="0"/>
        <w:rPr>
          <w:rFonts w:ascii="Calibri" w:hAnsiTheme="minorHAnsi"/>
        </w:rPr>
      </w:pPr>
      <w:r w:rsidRPr="00437E57">
        <w:rPr>
          <w:rFonts w:ascii="Calibri" w:hAnsiTheme="minorHAnsi"/>
          <w:color w:val="000000"/>
        </w:rPr>
        <w:t>The f</w:t>
      </w:r>
      <w:r w:rsidRPr="00437E57">
        <w:rPr>
          <w:rFonts w:ascii="Calibri" w:hAnsiTheme="minorHAnsi"/>
          <w:color w:val="000000"/>
          <w:shd w:val="clear" w:color="auto" w:fill="FFFFFF"/>
        </w:rPr>
        <w:t>ollowing are related to your knowledge and comfort with taking a sexual history.</w:t>
      </w:r>
    </w:p>
    <w:p w14:paraId="166DAFAE" w14:textId="49DEB86C" w:rsidR="00B20DAA" w:rsidRPr="00437E57" w:rsidRDefault="00814967" w:rsidP="009914C5">
      <w:pPr>
        <w:pStyle w:val="NormalWeb"/>
        <w:shd w:val="clear" w:color="auto" w:fill="FFFFFF"/>
        <w:spacing w:before="0" w:beforeAutospacing="0" w:after="0" w:afterAutospacing="0"/>
        <w:rPr>
          <w:rFonts w:ascii="Calibri" w:hAnsiTheme="minorHAnsi"/>
        </w:rPr>
      </w:pPr>
      <w:r w:rsidRPr="00437E57">
        <w:rPr>
          <w:rFonts w:ascii="Calibri" w:hAnsiTheme="minorHAnsi"/>
          <w:color w:val="000000"/>
          <w:shd w:val="clear" w:color="auto" w:fill="FFFFFF"/>
        </w:rPr>
        <w:t xml:space="preserve">We define </w:t>
      </w:r>
      <w:r w:rsidRPr="00437E57">
        <w:rPr>
          <w:rFonts w:ascii="Calibri" w:hAnsiTheme="minorHAnsi"/>
          <w:color w:val="000000"/>
          <w:u w:val="single"/>
          <w:shd w:val="clear" w:color="auto" w:fill="FFFFFF"/>
        </w:rPr>
        <w:t>sexual history</w:t>
      </w:r>
      <w:r w:rsidRPr="00437E57">
        <w:rPr>
          <w:rFonts w:ascii="Calibri" w:hAnsiTheme="minorHAnsi"/>
          <w:color w:val="000000"/>
          <w:shd w:val="clear" w:color="auto" w:fill="FFFFFF"/>
        </w:rPr>
        <w:t xml:space="preserve"> as a discussion of sexual health issues pertaining to a particular patient </w:t>
      </w:r>
      <w:r w:rsidRPr="00437E57">
        <w:rPr>
          <w:rFonts w:asciiTheme="minorHAnsi" w:hAnsiTheme="minorHAnsi"/>
          <w:color w:val="000000"/>
          <w:shd w:val="clear" w:color="auto" w:fill="FFFFFF"/>
        </w:rPr>
        <w:t xml:space="preserve">such as </w:t>
      </w:r>
      <w:r w:rsidRPr="00437E57">
        <w:rPr>
          <w:rFonts w:ascii="Calibri" w:hAnsiTheme="minorHAnsi"/>
          <w:color w:val="000000"/>
          <w:shd w:val="clear" w:color="auto" w:fill="FFFFFF"/>
        </w:rPr>
        <w:t>risk factors for sexually transmitted infections, reproductive disorders, fertility, and avoidance of unwanted pregnancies.</w:t>
      </w:r>
    </w:p>
    <w:p w14:paraId="08F959B1" w14:textId="1B5845A2" w:rsidR="00B20DAA" w:rsidRPr="00437E57" w:rsidRDefault="00000000" w:rsidP="005A61C9">
      <w:pPr>
        <w:pStyle w:val="NormalWeb"/>
        <w:shd w:val="clear" w:color="auto" w:fill="FFFFFF"/>
        <w:spacing w:before="0" w:beforeAutospacing="0" w:after="0" w:afterAutospacing="0"/>
        <w:ind w:firstLine="63"/>
        <w:rPr>
          <w:rFonts w:ascii="Calibri" w:hAnsiTheme="minorHAnsi"/>
        </w:rPr>
      </w:pPr>
    </w:p>
    <w:p w14:paraId="60F2869C" w14:textId="0E40B742" w:rsidR="00B20DAA" w:rsidRPr="00437E57" w:rsidRDefault="00814967" w:rsidP="005A61C9">
      <w:pPr>
        <w:pStyle w:val="NormalWeb"/>
        <w:numPr>
          <w:ilvl w:val="0"/>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 xml:space="preserve">Within </w:t>
      </w:r>
      <w:r w:rsidRPr="00437E57">
        <w:rPr>
          <w:rFonts w:ascii="Calibri" w:hAnsiTheme="minorHAnsi"/>
          <w:color w:val="000000"/>
          <w:shd w:val="clear" w:color="auto" w:fill="FFFFFF"/>
        </w:rPr>
        <w:t xml:space="preserve">your residency education for primary care, how important </w:t>
      </w:r>
      <w:r w:rsidRPr="00437E57">
        <w:rPr>
          <w:rFonts w:asciiTheme="minorHAnsi" w:hAnsiTheme="minorHAnsi"/>
          <w:color w:val="000000"/>
          <w:shd w:val="clear" w:color="auto" w:fill="FFFFFF"/>
        </w:rPr>
        <w:t xml:space="preserve">to you </w:t>
      </w:r>
      <w:r w:rsidRPr="00437E57">
        <w:rPr>
          <w:rFonts w:ascii="Calibri" w:hAnsiTheme="minorHAnsi"/>
          <w:color w:val="000000"/>
          <w:shd w:val="clear" w:color="auto" w:fill="FFFFFF"/>
        </w:rPr>
        <w:t>are skills related with sexual health?</w:t>
      </w:r>
    </w:p>
    <w:p w14:paraId="5322E80F" w14:textId="77777777" w:rsidR="00B20DAA" w:rsidRPr="00437E57" w:rsidRDefault="00814967" w:rsidP="005A61C9">
      <w:pPr>
        <w:pStyle w:val="NormalWeb"/>
        <w:numPr>
          <w:ilvl w:val="1"/>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shd w:val="clear" w:color="auto" w:fill="FFFFFF"/>
        </w:rPr>
        <w:t>Not at all</w:t>
      </w:r>
    </w:p>
    <w:p w14:paraId="7D2D7C09" w14:textId="77777777" w:rsidR="00B20DAA" w:rsidRPr="00437E57" w:rsidRDefault="00814967" w:rsidP="005A61C9">
      <w:pPr>
        <w:pStyle w:val="NormalWeb"/>
        <w:numPr>
          <w:ilvl w:val="1"/>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shd w:val="clear" w:color="auto" w:fill="FFFFFF"/>
        </w:rPr>
        <w:t>Slightly</w:t>
      </w:r>
    </w:p>
    <w:p w14:paraId="54FC5762" w14:textId="77777777" w:rsidR="00B20DAA" w:rsidRPr="00437E57" w:rsidRDefault="00814967" w:rsidP="005A61C9">
      <w:pPr>
        <w:pStyle w:val="NormalWeb"/>
        <w:numPr>
          <w:ilvl w:val="1"/>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shd w:val="clear" w:color="auto" w:fill="FFFFFF"/>
        </w:rPr>
        <w:t xml:space="preserve">Moderately </w:t>
      </w:r>
    </w:p>
    <w:p w14:paraId="6FB13D04" w14:textId="77777777" w:rsidR="00B20DAA" w:rsidRPr="00437E57" w:rsidRDefault="00814967" w:rsidP="005A61C9">
      <w:pPr>
        <w:pStyle w:val="NormalWeb"/>
        <w:numPr>
          <w:ilvl w:val="1"/>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shd w:val="clear" w:color="auto" w:fill="FFFFFF"/>
        </w:rPr>
        <w:t xml:space="preserve">Very </w:t>
      </w:r>
    </w:p>
    <w:p w14:paraId="7D7EAA4D" w14:textId="5EE8DE21" w:rsidR="00B20DAA" w:rsidRPr="00437E57" w:rsidRDefault="00814967" w:rsidP="005A61C9">
      <w:pPr>
        <w:pStyle w:val="NormalWeb"/>
        <w:numPr>
          <w:ilvl w:val="1"/>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shd w:val="clear" w:color="auto" w:fill="FFFFFF"/>
        </w:rPr>
        <w:t>Extremely</w:t>
      </w:r>
    </w:p>
    <w:p w14:paraId="269E7BDF" w14:textId="77777777" w:rsidR="004E096A" w:rsidRPr="00437E57" w:rsidRDefault="00000000" w:rsidP="00814967">
      <w:pPr>
        <w:pStyle w:val="NormalWeb"/>
        <w:shd w:val="clear" w:color="auto" w:fill="FFFFFF"/>
        <w:spacing w:before="0" w:beforeAutospacing="0" w:after="0" w:afterAutospacing="0"/>
        <w:ind w:left="1440"/>
        <w:textAlignment w:val="baseline"/>
        <w:rPr>
          <w:rFonts w:ascii="Calibri" w:hAnsiTheme="minorHAnsi"/>
          <w:color w:val="000000"/>
        </w:rPr>
      </w:pPr>
    </w:p>
    <w:p w14:paraId="7F5842E1" w14:textId="77777777" w:rsidR="00B20DAA" w:rsidRPr="00437E57" w:rsidRDefault="00814967" w:rsidP="005A61C9">
      <w:pPr>
        <w:pStyle w:val="NormalWeb"/>
        <w:numPr>
          <w:ilvl w:val="0"/>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shd w:val="clear" w:color="auto" w:fill="FFFFFF"/>
        </w:rPr>
        <w:t>How important do you think patients perceive their own sexual health?</w:t>
      </w:r>
    </w:p>
    <w:p w14:paraId="780ABC21" w14:textId="77777777" w:rsidR="00B20DAA" w:rsidRPr="00437E57" w:rsidRDefault="00814967" w:rsidP="005A61C9">
      <w:pPr>
        <w:pStyle w:val="NormalWeb"/>
        <w:numPr>
          <w:ilvl w:val="1"/>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shd w:val="clear" w:color="auto" w:fill="FFFFFF"/>
        </w:rPr>
        <w:t>Not at all</w:t>
      </w:r>
    </w:p>
    <w:p w14:paraId="4EE02AB5" w14:textId="77777777" w:rsidR="00B20DAA" w:rsidRPr="00437E57" w:rsidRDefault="00814967" w:rsidP="005A61C9">
      <w:pPr>
        <w:pStyle w:val="NormalWeb"/>
        <w:numPr>
          <w:ilvl w:val="1"/>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shd w:val="clear" w:color="auto" w:fill="FFFFFF"/>
        </w:rPr>
        <w:t>Slightly</w:t>
      </w:r>
    </w:p>
    <w:p w14:paraId="08D3512D" w14:textId="77777777" w:rsidR="00B20DAA" w:rsidRPr="00437E57" w:rsidRDefault="00814967" w:rsidP="005A61C9">
      <w:pPr>
        <w:pStyle w:val="NormalWeb"/>
        <w:numPr>
          <w:ilvl w:val="1"/>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shd w:val="clear" w:color="auto" w:fill="FFFFFF"/>
        </w:rPr>
        <w:t xml:space="preserve">Moderately </w:t>
      </w:r>
    </w:p>
    <w:p w14:paraId="2DDDE2A5" w14:textId="77777777" w:rsidR="00B20DAA" w:rsidRPr="00437E57" w:rsidRDefault="00814967" w:rsidP="005A61C9">
      <w:pPr>
        <w:pStyle w:val="NormalWeb"/>
        <w:numPr>
          <w:ilvl w:val="1"/>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shd w:val="clear" w:color="auto" w:fill="FFFFFF"/>
        </w:rPr>
        <w:t xml:space="preserve">Very </w:t>
      </w:r>
    </w:p>
    <w:p w14:paraId="344CAFBB" w14:textId="557F0633" w:rsidR="00B20DAA" w:rsidRPr="00437E57" w:rsidRDefault="00814967" w:rsidP="005A61C9">
      <w:pPr>
        <w:pStyle w:val="NormalWeb"/>
        <w:numPr>
          <w:ilvl w:val="1"/>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shd w:val="clear" w:color="auto" w:fill="FFFFFF"/>
        </w:rPr>
        <w:t>Extremely</w:t>
      </w:r>
    </w:p>
    <w:p w14:paraId="051DAFAB" w14:textId="77777777" w:rsidR="004E096A" w:rsidRPr="00437E57" w:rsidRDefault="00000000" w:rsidP="00814967">
      <w:pPr>
        <w:pStyle w:val="NormalWeb"/>
        <w:shd w:val="clear" w:color="auto" w:fill="FFFFFF"/>
        <w:spacing w:before="0" w:beforeAutospacing="0" w:after="0" w:afterAutospacing="0"/>
        <w:ind w:left="1440"/>
        <w:textAlignment w:val="baseline"/>
        <w:rPr>
          <w:rFonts w:ascii="Calibri" w:hAnsiTheme="minorHAnsi"/>
          <w:color w:val="000000"/>
        </w:rPr>
      </w:pPr>
    </w:p>
    <w:p w14:paraId="7CFE5FF6" w14:textId="0610EE13" w:rsidR="00B20DAA" w:rsidRPr="00437E57" w:rsidRDefault="00814967" w:rsidP="005A61C9">
      <w:pPr>
        <w:pStyle w:val="NormalWeb"/>
        <w:numPr>
          <w:ilvl w:val="0"/>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shd w:val="clear" w:color="auto" w:fill="FFFFFF"/>
        </w:rPr>
        <w:t xml:space="preserve">How often in </w:t>
      </w:r>
      <w:r w:rsidR="00470C2C" w:rsidRPr="00437E57">
        <w:rPr>
          <w:rFonts w:ascii="Calibri" w:hAnsiTheme="minorHAnsi"/>
          <w:color w:val="000000"/>
          <w:shd w:val="clear" w:color="auto" w:fill="FFFFFF"/>
        </w:rPr>
        <w:t>future clinic appointments do predict you will ask about</w:t>
      </w:r>
      <w:r w:rsidRPr="00437E57">
        <w:rPr>
          <w:rFonts w:ascii="Calibri" w:hAnsiTheme="minorHAnsi"/>
          <w:color w:val="000000"/>
          <w:shd w:val="clear" w:color="auto" w:fill="FFFFFF"/>
        </w:rPr>
        <w:t xml:space="preserve"> sexual history (any component)?</w:t>
      </w:r>
    </w:p>
    <w:p w14:paraId="45B46810" w14:textId="77777777" w:rsidR="00B20DAA" w:rsidRPr="00437E57" w:rsidRDefault="00814967" w:rsidP="005A61C9">
      <w:pPr>
        <w:pStyle w:val="NormalWeb"/>
        <w:numPr>
          <w:ilvl w:val="1"/>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shd w:val="clear" w:color="auto" w:fill="FFFFFF"/>
        </w:rPr>
        <w:t>Rarely (&lt;20%)</w:t>
      </w:r>
    </w:p>
    <w:p w14:paraId="350905DB" w14:textId="77777777" w:rsidR="00B20DAA" w:rsidRPr="00437E57" w:rsidRDefault="00814967" w:rsidP="005A61C9">
      <w:pPr>
        <w:pStyle w:val="NormalWeb"/>
        <w:numPr>
          <w:ilvl w:val="1"/>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shd w:val="clear" w:color="auto" w:fill="FFFFFF"/>
        </w:rPr>
        <w:t>Sometimes (21-49%)</w:t>
      </w:r>
    </w:p>
    <w:p w14:paraId="36326672" w14:textId="77777777" w:rsidR="00B20DAA" w:rsidRPr="00437E57" w:rsidRDefault="00814967" w:rsidP="005A61C9">
      <w:pPr>
        <w:pStyle w:val="NormalWeb"/>
        <w:numPr>
          <w:ilvl w:val="1"/>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shd w:val="clear" w:color="auto" w:fill="FFFFFF"/>
        </w:rPr>
        <w:t>Often (50-79%)</w:t>
      </w:r>
    </w:p>
    <w:p w14:paraId="4690EC9E" w14:textId="4C3CD324" w:rsidR="00B20DAA" w:rsidRPr="00437E57" w:rsidRDefault="00814967" w:rsidP="005A61C9">
      <w:pPr>
        <w:pStyle w:val="NormalWeb"/>
        <w:numPr>
          <w:ilvl w:val="1"/>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shd w:val="clear" w:color="auto" w:fill="FFFFFF"/>
        </w:rPr>
        <w:t>Routinely (&gt;80%)</w:t>
      </w:r>
    </w:p>
    <w:p w14:paraId="547CDEDF" w14:textId="77777777" w:rsidR="004E096A" w:rsidRPr="00437E57" w:rsidRDefault="00000000" w:rsidP="00814967">
      <w:pPr>
        <w:pStyle w:val="NormalWeb"/>
        <w:shd w:val="clear" w:color="auto" w:fill="FFFFFF"/>
        <w:spacing w:before="0" w:beforeAutospacing="0" w:after="0" w:afterAutospacing="0"/>
        <w:ind w:left="1440"/>
        <w:textAlignment w:val="baseline"/>
        <w:rPr>
          <w:rFonts w:ascii="Calibri" w:hAnsiTheme="minorHAnsi"/>
          <w:color w:val="000000"/>
        </w:rPr>
      </w:pPr>
    </w:p>
    <w:p w14:paraId="53E40DCF" w14:textId="77777777" w:rsidR="00B20DAA" w:rsidRPr="00437E57" w:rsidRDefault="00814967" w:rsidP="005A61C9">
      <w:pPr>
        <w:pStyle w:val="NormalWeb"/>
        <w:numPr>
          <w:ilvl w:val="0"/>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shd w:val="clear" w:color="auto" w:fill="FFFFFF"/>
        </w:rPr>
        <w:t xml:space="preserve">Which of the following are essential elements of sexual history as defined by the CDC? Identify </w:t>
      </w:r>
      <w:r w:rsidRPr="00437E57">
        <w:rPr>
          <w:rFonts w:ascii="Calibri" w:hAnsiTheme="minorHAnsi"/>
          <w:color w:val="000000"/>
          <w:u w:val="single"/>
          <w:shd w:val="clear" w:color="auto" w:fill="FFFFFF"/>
        </w:rPr>
        <w:t>all</w:t>
      </w:r>
      <w:r w:rsidRPr="00437E57">
        <w:rPr>
          <w:rFonts w:ascii="Calibri" w:hAnsiTheme="minorHAnsi"/>
          <w:color w:val="000000"/>
          <w:shd w:val="clear" w:color="auto" w:fill="FFFFFF"/>
        </w:rPr>
        <w:t xml:space="preserve"> the apply. </w:t>
      </w:r>
    </w:p>
    <w:p w14:paraId="6EF29B2F" w14:textId="69795ADD" w:rsidR="00B20DAA" w:rsidRPr="00437E57" w:rsidRDefault="00814967" w:rsidP="005A61C9">
      <w:pPr>
        <w:pStyle w:val="NormalWeb"/>
        <w:numPr>
          <w:ilvl w:val="1"/>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shd w:val="clear" w:color="auto" w:fill="FFFFFF"/>
        </w:rPr>
        <w:t>Partners</w:t>
      </w:r>
      <w:r w:rsidRPr="00437E57">
        <w:rPr>
          <w:rFonts w:asciiTheme="minorHAnsi" w:hAnsiTheme="minorHAnsi"/>
          <w:color w:val="000000"/>
          <w:shd w:val="clear" w:color="auto" w:fill="FFFFFF"/>
        </w:rPr>
        <w:t xml:space="preserve"> (number, genders)</w:t>
      </w:r>
    </w:p>
    <w:p w14:paraId="6C384F56" w14:textId="1D1EC501" w:rsidR="00B20DAA" w:rsidRPr="00437E57" w:rsidRDefault="00814967" w:rsidP="005A61C9">
      <w:pPr>
        <w:pStyle w:val="NormalWeb"/>
        <w:numPr>
          <w:ilvl w:val="1"/>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shd w:val="clear" w:color="auto" w:fill="FFFFFF"/>
        </w:rPr>
        <w:t xml:space="preserve">Practices (vaginal, oral, anal intercourse) </w:t>
      </w:r>
    </w:p>
    <w:p w14:paraId="3086629A" w14:textId="42DAB1AF" w:rsidR="00E80310" w:rsidRPr="00437E57" w:rsidRDefault="00814967" w:rsidP="00E80310">
      <w:pPr>
        <w:pStyle w:val="NormalWeb"/>
        <w:numPr>
          <w:ilvl w:val="1"/>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shd w:val="clear" w:color="auto" w:fill="FFFFFF"/>
        </w:rPr>
        <w:t>Privacy (respect for patient</w:t>
      </w:r>
      <w:r w:rsidRPr="00437E57">
        <w:rPr>
          <w:rFonts w:ascii="Calibri" w:hAnsiTheme="minorHAnsi"/>
          <w:color w:val="000000"/>
        </w:rPr>
        <w:t>’s cultural values and avoid any patient discomfort by asking only targeted questions about sexual history)</w:t>
      </w:r>
    </w:p>
    <w:p w14:paraId="428D5587" w14:textId="0F7BD59F" w:rsidR="00B20DAA" w:rsidRPr="00437E57" w:rsidRDefault="00814967" w:rsidP="005A61C9">
      <w:pPr>
        <w:pStyle w:val="NormalWeb"/>
        <w:numPr>
          <w:ilvl w:val="1"/>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shd w:val="clear" w:color="auto" w:fill="FFFFFF"/>
        </w:rPr>
        <w:t>Protection from STDs</w:t>
      </w:r>
      <w:r w:rsidRPr="00437E57">
        <w:rPr>
          <w:rFonts w:asciiTheme="minorHAnsi" w:hAnsiTheme="minorHAnsi"/>
          <w:color w:val="000000"/>
          <w:shd w:val="clear" w:color="auto" w:fill="FFFFFF"/>
        </w:rPr>
        <w:t xml:space="preserve"> (condoms, PREP, </w:t>
      </w:r>
      <w:proofErr w:type="spellStart"/>
      <w:r w:rsidRPr="00437E57">
        <w:rPr>
          <w:rFonts w:asciiTheme="minorHAnsi" w:hAnsiTheme="minorHAnsi"/>
          <w:color w:val="000000"/>
          <w:shd w:val="clear" w:color="auto" w:fill="FFFFFF"/>
        </w:rPr>
        <w:t>ect</w:t>
      </w:r>
      <w:proofErr w:type="spellEnd"/>
      <w:r w:rsidRPr="00437E57">
        <w:rPr>
          <w:rFonts w:asciiTheme="minorHAnsi" w:hAnsiTheme="minorHAnsi"/>
          <w:color w:val="000000"/>
          <w:shd w:val="clear" w:color="auto" w:fill="FFFFFF"/>
        </w:rPr>
        <w:t xml:space="preserve">) </w:t>
      </w:r>
    </w:p>
    <w:p w14:paraId="43170325" w14:textId="192255E2" w:rsidR="00B20DAA" w:rsidRPr="00437E57" w:rsidRDefault="00814967" w:rsidP="005A61C9">
      <w:pPr>
        <w:pStyle w:val="NormalWeb"/>
        <w:numPr>
          <w:ilvl w:val="1"/>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shd w:val="clear" w:color="auto" w:fill="FFFFFF"/>
        </w:rPr>
        <w:t>Pornography</w:t>
      </w:r>
      <w:r w:rsidRPr="00437E57">
        <w:rPr>
          <w:rFonts w:asciiTheme="minorHAnsi" w:hAnsiTheme="minorHAnsi"/>
          <w:color w:val="000000"/>
          <w:shd w:val="clear" w:color="auto" w:fill="FFFFFF"/>
        </w:rPr>
        <w:t xml:space="preserve"> (do they view pornography, how often and what type of content) </w:t>
      </w:r>
    </w:p>
    <w:p w14:paraId="64E079E1" w14:textId="14B813D0" w:rsidR="00B20DAA" w:rsidRPr="00437E57" w:rsidRDefault="00814967" w:rsidP="005A61C9">
      <w:pPr>
        <w:pStyle w:val="NormalWeb"/>
        <w:numPr>
          <w:ilvl w:val="1"/>
          <w:numId w:val="13"/>
        </w:numPr>
        <w:shd w:val="clear" w:color="auto" w:fill="FFFFFF"/>
        <w:spacing w:before="0" w:beforeAutospacing="0" w:after="0" w:afterAutospacing="0"/>
        <w:textAlignment w:val="baseline"/>
        <w:rPr>
          <w:rFonts w:ascii="Calibri" w:hAnsiTheme="minorHAnsi"/>
          <w:color w:val="000000"/>
        </w:rPr>
      </w:pPr>
      <w:proofErr w:type="gramStart"/>
      <w:r w:rsidRPr="00437E57">
        <w:rPr>
          <w:rFonts w:ascii="Calibri" w:hAnsiTheme="minorHAnsi"/>
          <w:color w:val="000000"/>
          <w:shd w:val="clear" w:color="auto" w:fill="FFFFFF"/>
        </w:rPr>
        <w:t>Past History</w:t>
      </w:r>
      <w:proofErr w:type="gramEnd"/>
      <w:r w:rsidRPr="00437E57">
        <w:rPr>
          <w:rFonts w:ascii="Calibri" w:hAnsiTheme="minorHAnsi"/>
          <w:color w:val="000000"/>
          <w:shd w:val="clear" w:color="auto" w:fill="FFFFFF"/>
        </w:rPr>
        <w:t xml:space="preserve"> of STDs</w:t>
      </w:r>
      <w:r w:rsidRPr="00437E57">
        <w:rPr>
          <w:rFonts w:asciiTheme="minorHAnsi" w:hAnsiTheme="minorHAnsi"/>
          <w:color w:val="000000"/>
          <w:shd w:val="clear" w:color="auto" w:fill="FFFFFF"/>
        </w:rPr>
        <w:t xml:space="preserve"> (diagnosis and treatment) </w:t>
      </w:r>
    </w:p>
    <w:p w14:paraId="12B0ABF8" w14:textId="75A74141" w:rsidR="00B20DAA" w:rsidRPr="00437E57" w:rsidRDefault="00814967" w:rsidP="005A61C9">
      <w:pPr>
        <w:pStyle w:val="NormalWeb"/>
        <w:numPr>
          <w:ilvl w:val="1"/>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shd w:val="clear" w:color="auto" w:fill="FFFFFF"/>
        </w:rPr>
        <w:t>Prevention of</w:t>
      </w:r>
      <w:r w:rsidRPr="00437E57">
        <w:rPr>
          <w:rFonts w:asciiTheme="minorHAnsi" w:hAnsiTheme="minorHAnsi"/>
          <w:color w:val="000000"/>
          <w:shd w:val="clear" w:color="auto" w:fill="FFFFFF"/>
        </w:rPr>
        <w:t xml:space="preserve"> unplanned</w:t>
      </w:r>
      <w:r w:rsidRPr="00437E57">
        <w:rPr>
          <w:rFonts w:ascii="Calibri" w:hAnsiTheme="minorHAnsi"/>
          <w:color w:val="000000"/>
          <w:shd w:val="clear" w:color="auto" w:fill="FFFFFF"/>
        </w:rPr>
        <w:t xml:space="preserve"> pregnancy</w:t>
      </w:r>
      <w:r w:rsidRPr="00437E57">
        <w:rPr>
          <w:rFonts w:asciiTheme="minorHAnsi" w:hAnsiTheme="minorHAnsi"/>
          <w:color w:val="000000"/>
          <w:shd w:val="clear" w:color="auto" w:fill="FFFFFF"/>
        </w:rPr>
        <w:t xml:space="preserve"> (review contraception) </w:t>
      </w:r>
    </w:p>
    <w:p w14:paraId="20432DB2" w14:textId="77777777" w:rsidR="004E096A" w:rsidRPr="00437E57" w:rsidRDefault="00000000" w:rsidP="00814967">
      <w:pPr>
        <w:pStyle w:val="NormalWeb"/>
        <w:shd w:val="clear" w:color="auto" w:fill="FFFFFF"/>
        <w:spacing w:before="0" w:beforeAutospacing="0" w:after="0" w:afterAutospacing="0"/>
        <w:ind w:left="1440"/>
        <w:textAlignment w:val="baseline"/>
        <w:rPr>
          <w:rFonts w:ascii="Calibri" w:hAnsiTheme="minorHAnsi"/>
          <w:color w:val="000000"/>
        </w:rPr>
      </w:pPr>
    </w:p>
    <w:p w14:paraId="1EC20CE8" w14:textId="161E57BF" w:rsidR="00B20DAA" w:rsidRPr="00437E57" w:rsidRDefault="00814967" w:rsidP="005A61C9">
      <w:pPr>
        <w:pStyle w:val="NormalWeb"/>
        <w:numPr>
          <w:ilvl w:val="0"/>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shd w:val="clear" w:color="auto" w:fill="FFFFFF"/>
        </w:rPr>
        <w:t xml:space="preserve">A </w:t>
      </w:r>
      <w:proofErr w:type="gramStart"/>
      <w:r w:rsidRPr="00437E57">
        <w:rPr>
          <w:rFonts w:ascii="Calibri" w:hAnsiTheme="minorHAnsi"/>
          <w:color w:val="000000"/>
          <w:shd w:val="clear" w:color="auto" w:fill="FFFFFF"/>
        </w:rPr>
        <w:t>45 year-old</w:t>
      </w:r>
      <w:proofErr w:type="gramEnd"/>
      <w:r w:rsidRPr="00437E57">
        <w:rPr>
          <w:rFonts w:ascii="Calibri" w:hAnsiTheme="minorHAnsi"/>
          <w:color w:val="000000"/>
          <w:shd w:val="clear" w:color="auto" w:fill="FFFFFF"/>
        </w:rPr>
        <w:t xml:space="preserve"> male comes in for his annual exam. He is married to a female partner for the last 10 years but upon asking a sexual history, you learn he has had multiple sexual partners, male and female, over the last 12 months. What is your next step?</w:t>
      </w:r>
    </w:p>
    <w:p w14:paraId="561852E5" w14:textId="3E704399" w:rsidR="00BB3D36" w:rsidRPr="00437E57" w:rsidRDefault="00814967" w:rsidP="005A61C9">
      <w:pPr>
        <w:pStyle w:val="NormalWeb"/>
        <w:numPr>
          <w:ilvl w:val="1"/>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shd w:val="clear" w:color="auto" w:fill="FFFFFF"/>
        </w:rPr>
        <w:t xml:space="preserve">Ask about </w:t>
      </w:r>
      <w:r w:rsidRPr="00437E57">
        <w:rPr>
          <w:rFonts w:asciiTheme="minorHAnsi" w:hAnsiTheme="minorHAnsi"/>
          <w:color w:val="000000"/>
          <w:shd w:val="clear" w:color="auto" w:fill="FFFFFF"/>
        </w:rPr>
        <w:t>specific sites of intercourse</w:t>
      </w:r>
      <w:r w:rsidRPr="00437E57">
        <w:rPr>
          <w:rFonts w:ascii="Calibri" w:hAnsiTheme="minorHAnsi"/>
          <w:color w:val="000000"/>
          <w:shd w:val="clear" w:color="auto" w:fill="FFFFFF"/>
        </w:rPr>
        <w:t xml:space="preserve"> to guide where to obtain screening samples for gonorrhea and chlamydia </w:t>
      </w:r>
    </w:p>
    <w:p w14:paraId="667FD1AB" w14:textId="4707D38A" w:rsidR="00B20DAA" w:rsidRPr="00437E57" w:rsidRDefault="00814967" w:rsidP="005A61C9">
      <w:pPr>
        <w:pStyle w:val="NormalWeb"/>
        <w:numPr>
          <w:ilvl w:val="1"/>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Find out if his wife knows. She’s a patient in the clinic and it is your responsibility to ensure she also receives appropriate screening.</w:t>
      </w:r>
    </w:p>
    <w:p w14:paraId="573EF9D7" w14:textId="6A08101C" w:rsidR="00BB3D36" w:rsidRPr="00437E57" w:rsidRDefault="00814967" w:rsidP="00EB3755">
      <w:pPr>
        <w:pStyle w:val="NormalWeb"/>
        <w:numPr>
          <w:ilvl w:val="1"/>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You already have enough information to direct your screening.</w:t>
      </w:r>
    </w:p>
    <w:p w14:paraId="57C4A07C" w14:textId="77777777" w:rsidR="00C46FFE" w:rsidRPr="00437E57" w:rsidRDefault="00814967" w:rsidP="00C46FFE">
      <w:pPr>
        <w:pStyle w:val="NormalWeb"/>
        <w:numPr>
          <w:ilvl w:val="1"/>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 xml:space="preserve">Discuss the importance of monogamy from a health standpoint using neutral language </w:t>
      </w:r>
    </w:p>
    <w:p w14:paraId="18DDC06A" w14:textId="77777777" w:rsidR="00C46FFE" w:rsidRPr="00437E57" w:rsidRDefault="00000000" w:rsidP="009B267B">
      <w:pPr>
        <w:pStyle w:val="NormalWeb"/>
        <w:shd w:val="clear" w:color="auto" w:fill="FFFFFF"/>
        <w:spacing w:before="0" w:beforeAutospacing="0" w:after="0" w:afterAutospacing="0"/>
        <w:ind w:left="1440"/>
        <w:textAlignment w:val="baseline"/>
        <w:rPr>
          <w:rFonts w:ascii="Calibri" w:hAnsiTheme="minorHAnsi"/>
          <w:color w:val="000000"/>
        </w:rPr>
      </w:pPr>
    </w:p>
    <w:p w14:paraId="036B9A99" w14:textId="0E2B6306" w:rsidR="00C46FFE" w:rsidRPr="00437E57" w:rsidRDefault="00814967" w:rsidP="00C46FFE">
      <w:pPr>
        <w:pStyle w:val="NormalWeb"/>
        <w:numPr>
          <w:ilvl w:val="0"/>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How confident do you feel taking a sexual history overall?</w:t>
      </w:r>
    </w:p>
    <w:p w14:paraId="521692C2" w14:textId="77777777" w:rsidR="00C46FFE" w:rsidRPr="00437E57" w:rsidRDefault="00814967" w:rsidP="00C46FFE">
      <w:pPr>
        <w:pStyle w:val="NormalWeb"/>
        <w:numPr>
          <w:ilvl w:val="1"/>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Not at all</w:t>
      </w:r>
    </w:p>
    <w:p w14:paraId="4708F8A3" w14:textId="77777777" w:rsidR="00C46FFE" w:rsidRPr="00437E57" w:rsidRDefault="00814967" w:rsidP="00C46FFE">
      <w:pPr>
        <w:pStyle w:val="NormalWeb"/>
        <w:numPr>
          <w:ilvl w:val="1"/>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Slightly</w:t>
      </w:r>
    </w:p>
    <w:p w14:paraId="3E376F17" w14:textId="77777777" w:rsidR="00C46FFE" w:rsidRPr="00437E57" w:rsidRDefault="00814967" w:rsidP="00C46FFE">
      <w:pPr>
        <w:pStyle w:val="NormalWeb"/>
        <w:numPr>
          <w:ilvl w:val="1"/>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Moderately</w:t>
      </w:r>
    </w:p>
    <w:p w14:paraId="6FAD9214" w14:textId="77777777" w:rsidR="00C46FFE" w:rsidRPr="00437E57" w:rsidRDefault="00814967" w:rsidP="00C46FFE">
      <w:pPr>
        <w:pStyle w:val="NormalWeb"/>
        <w:numPr>
          <w:ilvl w:val="1"/>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Very</w:t>
      </w:r>
    </w:p>
    <w:p w14:paraId="70CA0977" w14:textId="40AF7A69" w:rsidR="00C46FFE" w:rsidRPr="00437E57" w:rsidRDefault="00814967" w:rsidP="00C46FFE">
      <w:pPr>
        <w:pStyle w:val="NormalWeb"/>
        <w:numPr>
          <w:ilvl w:val="1"/>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Extremely</w:t>
      </w:r>
    </w:p>
    <w:p w14:paraId="26F7DC13" w14:textId="77777777" w:rsidR="00D44DF9" w:rsidRPr="00437E57" w:rsidRDefault="00000000" w:rsidP="00A767D4">
      <w:pPr>
        <w:pStyle w:val="NormalWeb"/>
        <w:shd w:val="clear" w:color="auto" w:fill="FFFFFF"/>
        <w:spacing w:before="0" w:beforeAutospacing="0" w:after="0" w:afterAutospacing="0"/>
        <w:ind w:left="1440"/>
        <w:textAlignment w:val="baseline"/>
        <w:rPr>
          <w:rFonts w:ascii="Calibri" w:hAnsiTheme="minorHAnsi"/>
          <w:color w:val="000000"/>
        </w:rPr>
      </w:pPr>
    </w:p>
    <w:p w14:paraId="2386DD22" w14:textId="15D1BC1A" w:rsidR="005B65DE" w:rsidRPr="00437E57" w:rsidRDefault="00814967" w:rsidP="005B65DE">
      <w:pPr>
        <w:pStyle w:val="NormalWeb"/>
        <w:numPr>
          <w:ilvl w:val="0"/>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shd w:val="clear" w:color="auto" w:fill="FFFFFF"/>
        </w:rPr>
        <w:t>Please rate your comfort level in obtaining the following aspects of a sexual history:</w:t>
      </w:r>
    </w:p>
    <w:p w14:paraId="07DE3427" w14:textId="77777777" w:rsidR="005B65DE" w:rsidRPr="00437E57" w:rsidRDefault="00000000" w:rsidP="00EB3755">
      <w:pPr>
        <w:pStyle w:val="ListParagraph"/>
        <w:rPr>
          <w:sz w:val="24"/>
          <w:szCs w:val="24"/>
        </w:rPr>
      </w:pPr>
    </w:p>
    <w:tbl>
      <w:tblPr>
        <w:tblStyle w:val="TableGrid"/>
        <w:tblW w:w="0" w:type="auto"/>
        <w:tblLook w:val="04A0" w:firstRow="1" w:lastRow="0" w:firstColumn="1" w:lastColumn="0" w:noHBand="0" w:noVBand="1"/>
      </w:tblPr>
      <w:tblGrid>
        <w:gridCol w:w="3568"/>
        <w:gridCol w:w="1096"/>
        <w:gridCol w:w="1089"/>
        <w:gridCol w:w="1506"/>
        <w:gridCol w:w="1071"/>
        <w:gridCol w:w="1020"/>
      </w:tblGrid>
      <w:tr w:rsidR="00E80310" w:rsidRPr="00437E57" w14:paraId="2C129918" w14:textId="77777777" w:rsidTr="00EB3755">
        <w:tc>
          <w:tcPr>
            <w:tcW w:w="3955" w:type="dxa"/>
          </w:tcPr>
          <w:p w14:paraId="1E2723E4" w14:textId="3DC9EC2A" w:rsidR="00E80310" w:rsidRPr="00437E57" w:rsidRDefault="00814967" w:rsidP="00E80310">
            <w:pPr>
              <w:pStyle w:val="ListParagraph"/>
              <w:ind w:left="0"/>
              <w:jc w:val="center"/>
              <w:rPr>
                <w:b/>
                <w:sz w:val="24"/>
                <w:szCs w:val="24"/>
              </w:rPr>
            </w:pPr>
            <w:r w:rsidRPr="00437E57">
              <w:rPr>
                <w:b/>
                <w:sz w:val="24"/>
                <w:szCs w:val="24"/>
              </w:rPr>
              <w:t>Aspect of Sexual History</w:t>
            </w:r>
          </w:p>
        </w:tc>
        <w:tc>
          <w:tcPr>
            <w:tcW w:w="1170" w:type="dxa"/>
          </w:tcPr>
          <w:p w14:paraId="5E989634" w14:textId="77777777" w:rsidR="00E80310" w:rsidRPr="00437E57" w:rsidRDefault="00814967" w:rsidP="00E80310">
            <w:pPr>
              <w:pStyle w:val="ListParagraph"/>
              <w:ind w:left="0"/>
              <w:jc w:val="center"/>
              <w:rPr>
                <w:b/>
                <w:sz w:val="24"/>
                <w:szCs w:val="24"/>
              </w:rPr>
            </w:pPr>
            <w:r w:rsidRPr="00437E57">
              <w:rPr>
                <w:b/>
                <w:sz w:val="24"/>
                <w:szCs w:val="24"/>
              </w:rPr>
              <w:t>Very low</w:t>
            </w:r>
          </w:p>
        </w:tc>
        <w:tc>
          <w:tcPr>
            <w:tcW w:w="1170" w:type="dxa"/>
          </w:tcPr>
          <w:p w14:paraId="1EC72175" w14:textId="77777777" w:rsidR="00E80310" w:rsidRPr="00437E57" w:rsidRDefault="00814967" w:rsidP="00E80310">
            <w:pPr>
              <w:pStyle w:val="ListParagraph"/>
              <w:ind w:left="0"/>
              <w:jc w:val="center"/>
              <w:rPr>
                <w:b/>
                <w:sz w:val="24"/>
                <w:szCs w:val="24"/>
              </w:rPr>
            </w:pPr>
            <w:r w:rsidRPr="00437E57">
              <w:rPr>
                <w:b/>
                <w:sz w:val="24"/>
                <w:szCs w:val="24"/>
              </w:rPr>
              <w:t>Low</w:t>
            </w:r>
          </w:p>
        </w:tc>
        <w:tc>
          <w:tcPr>
            <w:tcW w:w="1558" w:type="dxa"/>
          </w:tcPr>
          <w:p w14:paraId="585B53CE" w14:textId="77777777" w:rsidR="00E80310" w:rsidRPr="00437E57" w:rsidRDefault="00814967" w:rsidP="00E80310">
            <w:pPr>
              <w:pStyle w:val="ListParagraph"/>
              <w:ind w:left="0"/>
              <w:jc w:val="center"/>
              <w:rPr>
                <w:b/>
                <w:sz w:val="24"/>
                <w:szCs w:val="24"/>
              </w:rPr>
            </w:pPr>
            <w:r w:rsidRPr="00437E57">
              <w:rPr>
                <w:b/>
                <w:sz w:val="24"/>
                <w:szCs w:val="24"/>
              </w:rPr>
              <w:t>Moderate</w:t>
            </w:r>
          </w:p>
        </w:tc>
        <w:tc>
          <w:tcPr>
            <w:tcW w:w="1142" w:type="dxa"/>
          </w:tcPr>
          <w:p w14:paraId="42AAD88F" w14:textId="77777777" w:rsidR="00E80310" w:rsidRPr="00437E57" w:rsidRDefault="00814967" w:rsidP="00E80310">
            <w:pPr>
              <w:pStyle w:val="ListParagraph"/>
              <w:ind w:left="0"/>
              <w:jc w:val="center"/>
              <w:rPr>
                <w:b/>
                <w:sz w:val="24"/>
                <w:szCs w:val="24"/>
              </w:rPr>
            </w:pPr>
            <w:r w:rsidRPr="00437E57">
              <w:rPr>
                <w:b/>
                <w:sz w:val="24"/>
                <w:szCs w:val="24"/>
              </w:rPr>
              <w:t>High</w:t>
            </w:r>
          </w:p>
        </w:tc>
        <w:tc>
          <w:tcPr>
            <w:tcW w:w="1080" w:type="dxa"/>
          </w:tcPr>
          <w:p w14:paraId="2F42ADCF" w14:textId="77777777" w:rsidR="00E80310" w:rsidRPr="00437E57" w:rsidRDefault="00814967" w:rsidP="00E80310">
            <w:pPr>
              <w:pStyle w:val="ListParagraph"/>
              <w:ind w:left="0"/>
              <w:jc w:val="center"/>
              <w:rPr>
                <w:b/>
                <w:sz w:val="24"/>
                <w:szCs w:val="24"/>
              </w:rPr>
            </w:pPr>
            <w:r w:rsidRPr="00437E57">
              <w:rPr>
                <w:b/>
                <w:sz w:val="24"/>
                <w:szCs w:val="24"/>
              </w:rPr>
              <w:t>Very high</w:t>
            </w:r>
          </w:p>
        </w:tc>
      </w:tr>
      <w:tr w:rsidR="00E80310" w:rsidRPr="00437E57" w14:paraId="44FA62FC" w14:textId="77777777" w:rsidTr="00EB3755">
        <w:tc>
          <w:tcPr>
            <w:tcW w:w="3955" w:type="dxa"/>
          </w:tcPr>
          <w:p w14:paraId="6087FEB7" w14:textId="77777777" w:rsidR="00E80310" w:rsidRPr="00437E57" w:rsidRDefault="00814967" w:rsidP="00E80310">
            <w:pPr>
              <w:pStyle w:val="ListParagraph"/>
              <w:ind w:left="0"/>
              <w:rPr>
                <w:sz w:val="24"/>
                <w:szCs w:val="24"/>
              </w:rPr>
            </w:pPr>
            <w:r w:rsidRPr="00437E57">
              <w:rPr>
                <w:sz w:val="24"/>
                <w:szCs w:val="24"/>
              </w:rPr>
              <w:t>If sexually active</w:t>
            </w:r>
          </w:p>
        </w:tc>
        <w:tc>
          <w:tcPr>
            <w:tcW w:w="1170" w:type="dxa"/>
            <w:vAlign w:val="center"/>
          </w:tcPr>
          <w:p w14:paraId="5C4399E1" w14:textId="77777777" w:rsidR="00E80310" w:rsidRPr="00437E57" w:rsidRDefault="00814967" w:rsidP="00E80310">
            <w:pPr>
              <w:pStyle w:val="ListParagraph"/>
              <w:ind w:left="0"/>
              <w:jc w:val="center"/>
              <w:rPr>
                <w:sz w:val="24"/>
                <w:szCs w:val="24"/>
              </w:rPr>
            </w:pPr>
            <w:r w:rsidRPr="00437E57">
              <w:rPr>
                <w:rFonts w:cs="Arial"/>
                <w:sz w:val="24"/>
                <w:szCs w:val="24"/>
              </w:rPr>
              <w:t xml:space="preserve">1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170" w:type="dxa"/>
            <w:vAlign w:val="center"/>
          </w:tcPr>
          <w:p w14:paraId="2873400E" w14:textId="77777777" w:rsidR="00E80310" w:rsidRPr="00437E57" w:rsidRDefault="00814967" w:rsidP="00E80310">
            <w:pPr>
              <w:pStyle w:val="ListParagraph"/>
              <w:ind w:left="0"/>
              <w:jc w:val="center"/>
              <w:rPr>
                <w:sz w:val="24"/>
                <w:szCs w:val="24"/>
              </w:rPr>
            </w:pPr>
            <w:r w:rsidRPr="00437E57">
              <w:rPr>
                <w:rFonts w:cs="Arial"/>
                <w:sz w:val="24"/>
                <w:szCs w:val="24"/>
              </w:rPr>
              <w:t xml:space="preserve">2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558" w:type="dxa"/>
            <w:vAlign w:val="center"/>
          </w:tcPr>
          <w:p w14:paraId="686D2177" w14:textId="77777777" w:rsidR="00E80310" w:rsidRPr="00437E57" w:rsidRDefault="00814967" w:rsidP="00E80310">
            <w:pPr>
              <w:pStyle w:val="ListParagraph"/>
              <w:ind w:left="0"/>
              <w:jc w:val="center"/>
              <w:rPr>
                <w:sz w:val="24"/>
                <w:szCs w:val="24"/>
              </w:rPr>
            </w:pPr>
            <w:r w:rsidRPr="00437E57">
              <w:rPr>
                <w:rFonts w:cs="Arial"/>
                <w:sz w:val="24"/>
                <w:szCs w:val="24"/>
              </w:rPr>
              <w:t xml:space="preserve">3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142" w:type="dxa"/>
            <w:vAlign w:val="center"/>
          </w:tcPr>
          <w:p w14:paraId="3DA9BDE7" w14:textId="77777777" w:rsidR="00E80310" w:rsidRPr="00437E57" w:rsidRDefault="00814967" w:rsidP="00E80310">
            <w:pPr>
              <w:pStyle w:val="ListParagraph"/>
              <w:ind w:left="0"/>
              <w:jc w:val="center"/>
              <w:rPr>
                <w:sz w:val="24"/>
                <w:szCs w:val="24"/>
              </w:rPr>
            </w:pPr>
            <w:r w:rsidRPr="00437E57">
              <w:rPr>
                <w:rFonts w:cs="Arial"/>
                <w:sz w:val="24"/>
                <w:szCs w:val="24"/>
              </w:rPr>
              <w:t xml:space="preserve">4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080" w:type="dxa"/>
            <w:vAlign w:val="center"/>
          </w:tcPr>
          <w:p w14:paraId="33E7216F" w14:textId="77777777" w:rsidR="00E80310" w:rsidRPr="00437E57" w:rsidRDefault="00814967" w:rsidP="00E80310">
            <w:pPr>
              <w:pStyle w:val="ListParagraph"/>
              <w:ind w:left="0"/>
              <w:jc w:val="center"/>
              <w:rPr>
                <w:sz w:val="24"/>
                <w:szCs w:val="24"/>
              </w:rPr>
            </w:pPr>
            <w:r w:rsidRPr="00437E57">
              <w:rPr>
                <w:sz w:val="24"/>
                <w:szCs w:val="24"/>
              </w:rPr>
              <w:t xml:space="preserve">5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r>
      <w:tr w:rsidR="00E80310" w:rsidRPr="00437E57" w14:paraId="52C022B0" w14:textId="77777777" w:rsidTr="00EB3755">
        <w:tc>
          <w:tcPr>
            <w:tcW w:w="3955" w:type="dxa"/>
          </w:tcPr>
          <w:p w14:paraId="54B43836" w14:textId="77777777" w:rsidR="00E80310" w:rsidRPr="00437E57" w:rsidRDefault="00814967" w:rsidP="00E80310">
            <w:pPr>
              <w:pStyle w:val="ListParagraph"/>
              <w:ind w:left="0"/>
              <w:rPr>
                <w:sz w:val="24"/>
                <w:szCs w:val="24"/>
              </w:rPr>
            </w:pPr>
            <w:r w:rsidRPr="00437E57">
              <w:rPr>
                <w:sz w:val="24"/>
                <w:szCs w:val="24"/>
              </w:rPr>
              <w:t>Number of sexual partners</w:t>
            </w:r>
          </w:p>
        </w:tc>
        <w:tc>
          <w:tcPr>
            <w:tcW w:w="1170" w:type="dxa"/>
            <w:vAlign w:val="center"/>
          </w:tcPr>
          <w:p w14:paraId="20DD4137" w14:textId="77777777" w:rsidR="00E80310" w:rsidRPr="00437E57" w:rsidRDefault="00814967" w:rsidP="00E80310">
            <w:pPr>
              <w:pStyle w:val="ListParagraph"/>
              <w:ind w:left="0"/>
              <w:jc w:val="center"/>
              <w:rPr>
                <w:sz w:val="24"/>
                <w:szCs w:val="24"/>
              </w:rPr>
            </w:pPr>
            <w:r w:rsidRPr="00437E57">
              <w:rPr>
                <w:rFonts w:cs="Arial"/>
                <w:sz w:val="24"/>
                <w:szCs w:val="24"/>
              </w:rPr>
              <w:t xml:space="preserve">1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170" w:type="dxa"/>
            <w:vAlign w:val="center"/>
          </w:tcPr>
          <w:p w14:paraId="631BAD66" w14:textId="77777777" w:rsidR="00E80310" w:rsidRPr="00437E57" w:rsidRDefault="00814967" w:rsidP="00E80310">
            <w:pPr>
              <w:pStyle w:val="ListParagraph"/>
              <w:ind w:left="0"/>
              <w:jc w:val="center"/>
              <w:rPr>
                <w:sz w:val="24"/>
                <w:szCs w:val="24"/>
              </w:rPr>
            </w:pPr>
            <w:r w:rsidRPr="00437E57">
              <w:rPr>
                <w:rFonts w:cs="Arial"/>
                <w:sz w:val="24"/>
                <w:szCs w:val="24"/>
              </w:rPr>
              <w:t xml:space="preserve">2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558" w:type="dxa"/>
            <w:vAlign w:val="center"/>
          </w:tcPr>
          <w:p w14:paraId="37D81AC4" w14:textId="77777777" w:rsidR="00E80310" w:rsidRPr="00437E57" w:rsidRDefault="00814967" w:rsidP="00E80310">
            <w:pPr>
              <w:pStyle w:val="ListParagraph"/>
              <w:ind w:left="0"/>
              <w:jc w:val="center"/>
              <w:rPr>
                <w:sz w:val="24"/>
                <w:szCs w:val="24"/>
              </w:rPr>
            </w:pPr>
            <w:r w:rsidRPr="00437E57">
              <w:rPr>
                <w:rFonts w:cs="Arial"/>
                <w:sz w:val="24"/>
                <w:szCs w:val="24"/>
              </w:rPr>
              <w:t xml:space="preserve">3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142" w:type="dxa"/>
            <w:vAlign w:val="center"/>
          </w:tcPr>
          <w:p w14:paraId="78879C94" w14:textId="77777777" w:rsidR="00E80310" w:rsidRPr="00437E57" w:rsidRDefault="00814967" w:rsidP="00E80310">
            <w:pPr>
              <w:pStyle w:val="ListParagraph"/>
              <w:ind w:left="0"/>
              <w:jc w:val="center"/>
              <w:rPr>
                <w:sz w:val="24"/>
                <w:szCs w:val="24"/>
              </w:rPr>
            </w:pPr>
            <w:r w:rsidRPr="00437E57">
              <w:rPr>
                <w:rFonts w:cs="Arial"/>
                <w:sz w:val="24"/>
                <w:szCs w:val="24"/>
              </w:rPr>
              <w:t xml:space="preserve">4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080" w:type="dxa"/>
            <w:vAlign w:val="center"/>
          </w:tcPr>
          <w:p w14:paraId="058ECFA2" w14:textId="77777777" w:rsidR="00E80310" w:rsidRPr="00437E57" w:rsidRDefault="00814967" w:rsidP="00E80310">
            <w:pPr>
              <w:pStyle w:val="ListParagraph"/>
              <w:ind w:left="0"/>
              <w:jc w:val="center"/>
              <w:rPr>
                <w:sz w:val="24"/>
                <w:szCs w:val="24"/>
              </w:rPr>
            </w:pPr>
            <w:r w:rsidRPr="00437E57">
              <w:rPr>
                <w:sz w:val="24"/>
                <w:szCs w:val="24"/>
              </w:rPr>
              <w:t xml:space="preserve">5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r>
      <w:tr w:rsidR="00E80310" w:rsidRPr="00437E57" w14:paraId="7397869E" w14:textId="77777777" w:rsidTr="00EB3755">
        <w:tc>
          <w:tcPr>
            <w:tcW w:w="3955" w:type="dxa"/>
          </w:tcPr>
          <w:p w14:paraId="2FFF938E" w14:textId="65B929C1" w:rsidR="00E80310" w:rsidRPr="00437E57" w:rsidRDefault="005D7A22" w:rsidP="00E80310">
            <w:pPr>
              <w:pStyle w:val="ListParagraph"/>
              <w:ind w:left="0"/>
              <w:rPr>
                <w:sz w:val="24"/>
                <w:szCs w:val="24"/>
              </w:rPr>
            </w:pPr>
            <w:r>
              <w:rPr>
                <w:sz w:val="24"/>
                <w:szCs w:val="24"/>
              </w:rPr>
              <w:t>Biologic sex</w:t>
            </w:r>
            <w:r w:rsidR="00814967" w:rsidRPr="00437E57">
              <w:rPr>
                <w:sz w:val="24"/>
                <w:szCs w:val="24"/>
              </w:rPr>
              <w:t xml:space="preserve"> of sexual partners</w:t>
            </w:r>
          </w:p>
        </w:tc>
        <w:tc>
          <w:tcPr>
            <w:tcW w:w="1170" w:type="dxa"/>
            <w:vAlign w:val="center"/>
          </w:tcPr>
          <w:p w14:paraId="7ACC6B59" w14:textId="77777777" w:rsidR="00E80310" w:rsidRPr="00437E57" w:rsidRDefault="00814967" w:rsidP="00E80310">
            <w:pPr>
              <w:pStyle w:val="ListParagraph"/>
              <w:ind w:left="0"/>
              <w:jc w:val="center"/>
              <w:rPr>
                <w:sz w:val="24"/>
                <w:szCs w:val="24"/>
              </w:rPr>
            </w:pPr>
            <w:r w:rsidRPr="00437E57">
              <w:rPr>
                <w:rFonts w:cs="Arial"/>
                <w:sz w:val="24"/>
                <w:szCs w:val="24"/>
              </w:rPr>
              <w:t xml:space="preserve">1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170" w:type="dxa"/>
            <w:vAlign w:val="center"/>
          </w:tcPr>
          <w:p w14:paraId="0F3F4174" w14:textId="77777777" w:rsidR="00E80310" w:rsidRPr="00437E57" w:rsidRDefault="00814967" w:rsidP="00E80310">
            <w:pPr>
              <w:pStyle w:val="ListParagraph"/>
              <w:ind w:left="0"/>
              <w:jc w:val="center"/>
              <w:rPr>
                <w:sz w:val="24"/>
                <w:szCs w:val="24"/>
              </w:rPr>
            </w:pPr>
            <w:r w:rsidRPr="00437E57">
              <w:rPr>
                <w:rFonts w:cs="Arial"/>
                <w:sz w:val="24"/>
                <w:szCs w:val="24"/>
              </w:rPr>
              <w:t xml:space="preserve">2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558" w:type="dxa"/>
            <w:vAlign w:val="center"/>
          </w:tcPr>
          <w:p w14:paraId="08BEA608" w14:textId="77777777" w:rsidR="00E80310" w:rsidRPr="00437E57" w:rsidRDefault="00814967" w:rsidP="00E80310">
            <w:pPr>
              <w:pStyle w:val="ListParagraph"/>
              <w:ind w:left="0"/>
              <w:jc w:val="center"/>
              <w:rPr>
                <w:sz w:val="24"/>
                <w:szCs w:val="24"/>
              </w:rPr>
            </w:pPr>
            <w:r w:rsidRPr="00437E57">
              <w:rPr>
                <w:rFonts w:cs="Arial"/>
                <w:sz w:val="24"/>
                <w:szCs w:val="24"/>
              </w:rPr>
              <w:t xml:space="preserve">3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142" w:type="dxa"/>
            <w:vAlign w:val="center"/>
          </w:tcPr>
          <w:p w14:paraId="14F43ECD" w14:textId="77777777" w:rsidR="00E80310" w:rsidRPr="00437E57" w:rsidRDefault="00814967" w:rsidP="00E80310">
            <w:pPr>
              <w:pStyle w:val="ListParagraph"/>
              <w:ind w:left="0"/>
              <w:jc w:val="center"/>
              <w:rPr>
                <w:sz w:val="24"/>
                <w:szCs w:val="24"/>
              </w:rPr>
            </w:pPr>
            <w:r w:rsidRPr="00437E57">
              <w:rPr>
                <w:rFonts w:cs="Arial"/>
                <w:sz w:val="24"/>
                <w:szCs w:val="24"/>
              </w:rPr>
              <w:t xml:space="preserve">4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080" w:type="dxa"/>
            <w:vAlign w:val="center"/>
          </w:tcPr>
          <w:p w14:paraId="7919F34B" w14:textId="77777777" w:rsidR="00E80310" w:rsidRPr="00437E57" w:rsidRDefault="00814967" w:rsidP="00E80310">
            <w:pPr>
              <w:pStyle w:val="ListParagraph"/>
              <w:ind w:left="0"/>
              <w:jc w:val="center"/>
              <w:rPr>
                <w:sz w:val="24"/>
                <w:szCs w:val="24"/>
              </w:rPr>
            </w:pPr>
            <w:r w:rsidRPr="00437E57">
              <w:rPr>
                <w:sz w:val="24"/>
                <w:szCs w:val="24"/>
              </w:rPr>
              <w:t xml:space="preserve">5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r>
      <w:tr w:rsidR="00E80310" w:rsidRPr="00437E57" w14:paraId="04EA6185" w14:textId="77777777" w:rsidTr="00EB3755">
        <w:tc>
          <w:tcPr>
            <w:tcW w:w="3955" w:type="dxa"/>
          </w:tcPr>
          <w:p w14:paraId="17145DB4" w14:textId="77777777" w:rsidR="00E80310" w:rsidRPr="00437E57" w:rsidRDefault="00814967" w:rsidP="00E80310">
            <w:pPr>
              <w:pStyle w:val="ListParagraph"/>
              <w:ind w:left="0"/>
              <w:rPr>
                <w:sz w:val="24"/>
                <w:szCs w:val="24"/>
              </w:rPr>
            </w:pPr>
            <w:r w:rsidRPr="00437E57">
              <w:rPr>
                <w:sz w:val="24"/>
                <w:szCs w:val="24"/>
              </w:rPr>
              <w:t>A patient’s sexual concerns</w:t>
            </w:r>
          </w:p>
        </w:tc>
        <w:tc>
          <w:tcPr>
            <w:tcW w:w="1170" w:type="dxa"/>
            <w:vAlign w:val="center"/>
          </w:tcPr>
          <w:p w14:paraId="035B7113" w14:textId="77777777" w:rsidR="00E80310" w:rsidRPr="00437E57" w:rsidRDefault="00814967" w:rsidP="00E80310">
            <w:pPr>
              <w:pStyle w:val="ListParagraph"/>
              <w:ind w:left="0"/>
              <w:jc w:val="center"/>
              <w:rPr>
                <w:sz w:val="24"/>
                <w:szCs w:val="24"/>
              </w:rPr>
            </w:pPr>
            <w:r w:rsidRPr="00437E57">
              <w:rPr>
                <w:rFonts w:cs="Arial"/>
                <w:sz w:val="24"/>
                <w:szCs w:val="24"/>
              </w:rPr>
              <w:t xml:space="preserve">1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170" w:type="dxa"/>
            <w:vAlign w:val="center"/>
          </w:tcPr>
          <w:p w14:paraId="660D9F98" w14:textId="77777777" w:rsidR="00E80310" w:rsidRPr="00437E57" w:rsidRDefault="00814967" w:rsidP="00E80310">
            <w:pPr>
              <w:pStyle w:val="ListParagraph"/>
              <w:ind w:left="0"/>
              <w:jc w:val="center"/>
              <w:rPr>
                <w:sz w:val="24"/>
                <w:szCs w:val="24"/>
              </w:rPr>
            </w:pPr>
            <w:r w:rsidRPr="00437E57">
              <w:rPr>
                <w:rFonts w:cs="Arial"/>
                <w:sz w:val="24"/>
                <w:szCs w:val="24"/>
              </w:rPr>
              <w:t xml:space="preserve">2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558" w:type="dxa"/>
            <w:vAlign w:val="center"/>
          </w:tcPr>
          <w:p w14:paraId="33B0852D" w14:textId="77777777" w:rsidR="00E80310" w:rsidRPr="00437E57" w:rsidRDefault="00814967" w:rsidP="00E80310">
            <w:pPr>
              <w:pStyle w:val="ListParagraph"/>
              <w:ind w:left="0"/>
              <w:jc w:val="center"/>
              <w:rPr>
                <w:sz w:val="24"/>
                <w:szCs w:val="24"/>
              </w:rPr>
            </w:pPr>
            <w:r w:rsidRPr="00437E57">
              <w:rPr>
                <w:rFonts w:cs="Arial"/>
                <w:sz w:val="24"/>
                <w:szCs w:val="24"/>
              </w:rPr>
              <w:t xml:space="preserve">3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142" w:type="dxa"/>
            <w:vAlign w:val="center"/>
          </w:tcPr>
          <w:p w14:paraId="15F1EBF6" w14:textId="77777777" w:rsidR="00E80310" w:rsidRPr="00437E57" w:rsidRDefault="00814967" w:rsidP="00E80310">
            <w:pPr>
              <w:pStyle w:val="ListParagraph"/>
              <w:ind w:left="0"/>
              <w:jc w:val="center"/>
              <w:rPr>
                <w:sz w:val="24"/>
                <w:szCs w:val="24"/>
              </w:rPr>
            </w:pPr>
            <w:r w:rsidRPr="00437E57">
              <w:rPr>
                <w:rFonts w:cs="Arial"/>
                <w:sz w:val="24"/>
                <w:szCs w:val="24"/>
              </w:rPr>
              <w:t xml:space="preserve">4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080" w:type="dxa"/>
            <w:vAlign w:val="center"/>
          </w:tcPr>
          <w:p w14:paraId="7CF60352" w14:textId="77777777" w:rsidR="00E80310" w:rsidRPr="00437E57" w:rsidRDefault="00814967" w:rsidP="00E80310">
            <w:pPr>
              <w:pStyle w:val="ListParagraph"/>
              <w:ind w:left="0"/>
              <w:jc w:val="center"/>
              <w:rPr>
                <w:sz w:val="24"/>
                <w:szCs w:val="24"/>
              </w:rPr>
            </w:pPr>
            <w:r w:rsidRPr="00437E57">
              <w:rPr>
                <w:sz w:val="24"/>
                <w:szCs w:val="24"/>
              </w:rPr>
              <w:t xml:space="preserve">5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r>
      <w:tr w:rsidR="00E80310" w:rsidRPr="00437E57" w14:paraId="45AFBF2A" w14:textId="77777777" w:rsidTr="00EB3755">
        <w:tc>
          <w:tcPr>
            <w:tcW w:w="3955" w:type="dxa"/>
          </w:tcPr>
          <w:p w14:paraId="2EABE131" w14:textId="77777777" w:rsidR="00E80310" w:rsidRPr="00437E57" w:rsidRDefault="00814967" w:rsidP="00E80310">
            <w:pPr>
              <w:pStyle w:val="ListParagraph"/>
              <w:ind w:left="0"/>
              <w:rPr>
                <w:sz w:val="24"/>
                <w:szCs w:val="24"/>
              </w:rPr>
            </w:pPr>
            <w:r w:rsidRPr="00437E57">
              <w:rPr>
                <w:sz w:val="24"/>
                <w:szCs w:val="24"/>
              </w:rPr>
              <w:t>Nature of sexual contact (</w:t>
            </w:r>
            <w:proofErr w:type="gramStart"/>
            <w:r w:rsidRPr="00437E57">
              <w:rPr>
                <w:sz w:val="24"/>
                <w:szCs w:val="24"/>
              </w:rPr>
              <w:t>e.g.</w:t>
            </w:r>
            <w:proofErr w:type="gramEnd"/>
            <w:r w:rsidRPr="00437E57">
              <w:rPr>
                <w:sz w:val="24"/>
                <w:szCs w:val="24"/>
              </w:rPr>
              <w:t xml:space="preserve"> oral, genital, anal)</w:t>
            </w:r>
          </w:p>
        </w:tc>
        <w:tc>
          <w:tcPr>
            <w:tcW w:w="1170" w:type="dxa"/>
            <w:vAlign w:val="center"/>
          </w:tcPr>
          <w:p w14:paraId="12EADF48" w14:textId="77777777" w:rsidR="00E80310" w:rsidRPr="00437E57" w:rsidRDefault="00814967" w:rsidP="00E80310">
            <w:pPr>
              <w:pStyle w:val="ListParagraph"/>
              <w:ind w:left="0"/>
              <w:jc w:val="center"/>
              <w:rPr>
                <w:sz w:val="24"/>
                <w:szCs w:val="24"/>
              </w:rPr>
            </w:pPr>
            <w:r w:rsidRPr="00437E57">
              <w:rPr>
                <w:rFonts w:cs="Arial"/>
                <w:sz w:val="24"/>
                <w:szCs w:val="24"/>
              </w:rPr>
              <w:t xml:space="preserve">1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170" w:type="dxa"/>
            <w:vAlign w:val="center"/>
          </w:tcPr>
          <w:p w14:paraId="578495C3" w14:textId="77777777" w:rsidR="00E80310" w:rsidRPr="00437E57" w:rsidRDefault="00814967" w:rsidP="00E80310">
            <w:pPr>
              <w:pStyle w:val="ListParagraph"/>
              <w:ind w:left="0"/>
              <w:jc w:val="center"/>
              <w:rPr>
                <w:sz w:val="24"/>
                <w:szCs w:val="24"/>
              </w:rPr>
            </w:pPr>
            <w:r w:rsidRPr="00437E57">
              <w:rPr>
                <w:rFonts w:cs="Arial"/>
                <w:sz w:val="24"/>
                <w:szCs w:val="24"/>
              </w:rPr>
              <w:t xml:space="preserve">2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558" w:type="dxa"/>
            <w:vAlign w:val="center"/>
          </w:tcPr>
          <w:p w14:paraId="1472340E" w14:textId="77777777" w:rsidR="00E80310" w:rsidRPr="00437E57" w:rsidRDefault="00814967" w:rsidP="00E80310">
            <w:pPr>
              <w:pStyle w:val="ListParagraph"/>
              <w:ind w:left="0"/>
              <w:jc w:val="center"/>
              <w:rPr>
                <w:sz w:val="24"/>
                <w:szCs w:val="24"/>
              </w:rPr>
            </w:pPr>
            <w:r w:rsidRPr="00437E57">
              <w:rPr>
                <w:rFonts w:cs="Arial"/>
                <w:sz w:val="24"/>
                <w:szCs w:val="24"/>
              </w:rPr>
              <w:t xml:space="preserve">3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142" w:type="dxa"/>
            <w:vAlign w:val="center"/>
          </w:tcPr>
          <w:p w14:paraId="7C43CB3C" w14:textId="77777777" w:rsidR="00E80310" w:rsidRPr="00437E57" w:rsidRDefault="00814967" w:rsidP="00E80310">
            <w:pPr>
              <w:pStyle w:val="ListParagraph"/>
              <w:ind w:left="0"/>
              <w:jc w:val="center"/>
              <w:rPr>
                <w:sz w:val="24"/>
                <w:szCs w:val="24"/>
              </w:rPr>
            </w:pPr>
            <w:r w:rsidRPr="00437E57">
              <w:rPr>
                <w:rFonts w:cs="Arial"/>
                <w:sz w:val="24"/>
                <w:szCs w:val="24"/>
              </w:rPr>
              <w:t xml:space="preserve">4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080" w:type="dxa"/>
            <w:vAlign w:val="center"/>
          </w:tcPr>
          <w:p w14:paraId="4FD8A7F2" w14:textId="77777777" w:rsidR="00E80310" w:rsidRPr="00437E57" w:rsidRDefault="00814967" w:rsidP="00E80310">
            <w:pPr>
              <w:pStyle w:val="ListParagraph"/>
              <w:ind w:left="0"/>
              <w:jc w:val="center"/>
              <w:rPr>
                <w:sz w:val="24"/>
                <w:szCs w:val="24"/>
              </w:rPr>
            </w:pPr>
            <w:r w:rsidRPr="00437E57">
              <w:rPr>
                <w:sz w:val="24"/>
                <w:szCs w:val="24"/>
              </w:rPr>
              <w:t xml:space="preserve">5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r>
      <w:tr w:rsidR="00E80310" w:rsidRPr="00437E57" w14:paraId="067FCC34" w14:textId="77777777" w:rsidTr="00EB3755">
        <w:tc>
          <w:tcPr>
            <w:tcW w:w="3955" w:type="dxa"/>
          </w:tcPr>
          <w:p w14:paraId="02457658" w14:textId="77777777" w:rsidR="00E80310" w:rsidRPr="00437E57" w:rsidRDefault="00814967" w:rsidP="00E80310">
            <w:pPr>
              <w:pStyle w:val="ListParagraph"/>
              <w:ind w:left="0"/>
              <w:rPr>
                <w:sz w:val="24"/>
                <w:szCs w:val="24"/>
              </w:rPr>
            </w:pPr>
            <w:r w:rsidRPr="00437E57">
              <w:rPr>
                <w:sz w:val="24"/>
                <w:szCs w:val="24"/>
              </w:rPr>
              <w:t xml:space="preserve">Use of protection from sexually transmitted illnesses </w:t>
            </w:r>
          </w:p>
        </w:tc>
        <w:tc>
          <w:tcPr>
            <w:tcW w:w="1170" w:type="dxa"/>
            <w:vAlign w:val="center"/>
          </w:tcPr>
          <w:p w14:paraId="3DD9B768" w14:textId="77777777" w:rsidR="00E80310" w:rsidRPr="00437E57" w:rsidRDefault="00814967" w:rsidP="00E80310">
            <w:pPr>
              <w:pStyle w:val="ListParagraph"/>
              <w:ind w:left="0"/>
              <w:jc w:val="center"/>
              <w:rPr>
                <w:sz w:val="24"/>
                <w:szCs w:val="24"/>
              </w:rPr>
            </w:pPr>
            <w:r w:rsidRPr="00437E57">
              <w:rPr>
                <w:rFonts w:cs="Arial"/>
                <w:sz w:val="24"/>
                <w:szCs w:val="24"/>
              </w:rPr>
              <w:t xml:space="preserve">1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170" w:type="dxa"/>
            <w:vAlign w:val="center"/>
          </w:tcPr>
          <w:p w14:paraId="645DD56B" w14:textId="77777777" w:rsidR="00E80310" w:rsidRPr="00437E57" w:rsidRDefault="00814967" w:rsidP="00E80310">
            <w:pPr>
              <w:pStyle w:val="ListParagraph"/>
              <w:ind w:left="0"/>
              <w:jc w:val="center"/>
              <w:rPr>
                <w:sz w:val="24"/>
                <w:szCs w:val="24"/>
              </w:rPr>
            </w:pPr>
            <w:r w:rsidRPr="00437E57">
              <w:rPr>
                <w:rFonts w:cs="Arial"/>
                <w:sz w:val="24"/>
                <w:szCs w:val="24"/>
              </w:rPr>
              <w:t xml:space="preserve">2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558" w:type="dxa"/>
            <w:vAlign w:val="center"/>
          </w:tcPr>
          <w:p w14:paraId="7ED14308" w14:textId="77777777" w:rsidR="00E80310" w:rsidRPr="00437E57" w:rsidRDefault="00814967" w:rsidP="00E80310">
            <w:pPr>
              <w:pStyle w:val="ListParagraph"/>
              <w:ind w:left="0"/>
              <w:jc w:val="center"/>
              <w:rPr>
                <w:sz w:val="24"/>
                <w:szCs w:val="24"/>
              </w:rPr>
            </w:pPr>
            <w:r w:rsidRPr="00437E57">
              <w:rPr>
                <w:rFonts w:cs="Arial"/>
                <w:sz w:val="24"/>
                <w:szCs w:val="24"/>
              </w:rPr>
              <w:t xml:space="preserve">3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142" w:type="dxa"/>
            <w:vAlign w:val="center"/>
          </w:tcPr>
          <w:p w14:paraId="3D058FF4" w14:textId="77777777" w:rsidR="00E80310" w:rsidRPr="00437E57" w:rsidRDefault="00814967" w:rsidP="00E80310">
            <w:pPr>
              <w:pStyle w:val="ListParagraph"/>
              <w:ind w:left="0"/>
              <w:jc w:val="center"/>
              <w:rPr>
                <w:sz w:val="24"/>
                <w:szCs w:val="24"/>
              </w:rPr>
            </w:pPr>
            <w:r w:rsidRPr="00437E57">
              <w:rPr>
                <w:rFonts w:cs="Arial"/>
                <w:sz w:val="24"/>
                <w:szCs w:val="24"/>
              </w:rPr>
              <w:t xml:space="preserve">4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080" w:type="dxa"/>
            <w:vAlign w:val="center"/>
          </w:tcPr>
          <w:p w14:paraId="19705BD5" w14:textId="77777777" w:rsidR="00E80310" w:rsidRPr="00437E57" w:rsidRDefault="00814967" w:rsidP="00E80310">
            <w:pPr>
              <w:pStyle w:val="ListParagraph"/>
              <w:ind w:left="0"/>
              <w:jc w:val="center"/>
              <w:rPr>
                <w:sz w:val="24"/>
                <w:szCs w:val="24"/>
              </w:rPr>
            </w:pPr>
            <w:r w:rsidRPr="00437E57">
              <w:rPr>
                <w:sz w:val="24"/>
                <w:szCs w:val="24"/>
              </w:rPr>
              <w:t xml:space="preserve">5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r>
      <w:tr w:rsidR="00E80310" w:rsidRPr="00437E57" w14:paraId="732DF99D" w14:textId="77777777" w:rsidTr="00EB3755">
        <w:tc>
          <w:tcPr>
            <w:tcW w:w="3955" w:type="dxa"/>
          </w:tcPr>
          <w:p w14:paraId="6FC9A7DA" w14:textId="77777777" w:rsidR="00E80310" w:rsidRPr="00437E57" w:rsidRDefault="00814967" w:rsidP="00E80310">
            <w:pPr>
              <w:pStyle w:val="ListParagraph"/>
              <w:ind w:left="0"/>
              <w:rPr>
                <w:sz w:val="24"/>
                <w:szCs w:val="24"/>
              </w:rPr>
            </w:pPr>
            <w:proofErr w:type="gramStart"/>
            <w:r w:rsidRPr="00437E57">
              <w:rPr>
                <w:sz w:val="24"/>
                <w:szCs w:val="24"/>
              </w:rPr>
              <w:t>Past history</w:t>
            </w:r>
            <w:proofErr w:type="gramEnd"/>
            <w:r w:rsidRPr="00437E57">
              <w:rPr>
                <w:sz w:val="24"/>
                <w:szCs w:val="24"/>
              </w:rPr>
              <w:t xml:space="preserve"> of sexually transmitted illnesses</w:t>
            </w:r>
          </w:p>
        </w:tc>
        <w:tc>
          <w:tcPr>
            <w:tcW w:w="1170" w:type="dxa"/>
            <w:vAlign w:val="center"/>
          </w:tcPr>
          <w:p w14:paraId="2639428B" w14:textId="77777777" w:rsidR="00E80310" w:rsidRPr="00437E57" w:rsidRDefault="00814967" w:rsidP="00E80310">
            <w:pPr>
              <w:pStyle w:val="ListParagraph"/>
              <w:ind w:left="0"/>
              <w:jc w:val="center"/>
              <w:rPr>
                <w:sz w:val="24"/>
                <w:szCs w:val="24"/>
              </w:rPr>
            </w:pPr>
            <w:r w:rsidRPr="00437E57">
              <w:rPr>
                <w:rFonts w:cs="Arial"/>
                <w:sz w:val="24"/>
                <w:szCs w:val="24"/>
              </w:rPr>
              <w:t xml:space="preserve">1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170" w:type="dxa"/>
            <w:vAlign w:val="center"/>
          </w:tcPr>
          <w:p w14:paraId="7DBA9B25" w14:textId="77777777" w:rsidR="00E80310" w:rsidRPr="00437E57" w:rsidRDefault="00814967" w:rsidP="00E80310">
            <w:pPr>
              <w:pStyle w:val="ListParagraph"/>
              <w:ind w:left="0"/>
              <w:jc w:val="center"/>
              <w:rPr>
                <w:sz w:val="24"/>
                <w:szCs w:val="24"/>
              </w:rPr>
            </w:pPr>
            <w:r w:rsidRPr="00437E57">
              <w:rPr>
                <w:rFonts w:cs="Arial"/>
                <w:sz w:val="24"/>
                <w:szCs w:val="24"/>
              </w:rPr>
              <w:t xml:space="preserve">2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558" w:type="dxa"/>
            <w:vAlign w:val="center"/>
          </w:tcPr>
          <w:p w14:paraId="7ADED3AC" w14:textId="77777777" w:rsidR="00E80310" w:rsidRPr="00437E57" w:rsidRDefault="00814967" w:rsidP="00E80310">
            <w:pPr>
              <w:pStyle w:val="ListParagraph"/>
              <w:ind w:left="0"/>
              <w:jc w:val="center"/>
              <w:rPr>
                <w:sz w:val="24"/>
                <w:szCs w:val="24"/>
              </w:rPr>
            </w:pPr>
            <w:r w:rsidRPr="00437E57">
              <w:rPr>
                <w:rFonts w:cs="Arial"/>
                <w:sz w:val="24"/>
                <w:szCs w:val="24"/>
              </w:rPr>
              <w:t xml:space="preserve">3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142" w:type="dxa"/>
            <w:vAlign w:val="center"/>
          </w:tcPr>
          <w:p w14:paraId="516B69CA" w14:textId="77777777" w:rsidR="00E80310" w:rsidRPr="00437E57" w:rsidRDefault="00814967" w:rsidP="00E80310">
            <w:pPr>
              <w:pStyle w:val="ListParagraph"/>
              <w:ind w:left="0"/>
              <w:jc w:val="center"/>
              <w:rPr>
                <w:sz w:val="24"/>
                <w:szCs w:val="24"/>
              </w:rPr>
            </w:pPr>
            <w:r w:rsidRPr="00437E57">
              <w:rPr>
                <w:rFonts w:cs="Arial"/>
                <w:sz w:val="24"/>
                <w:szCs w:val="24"/>
              </w:rPr>
              <w:t xml:space="preserve">4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080" w:type="dxa"/>
            <w:vAlign w:val="center"/>
          </w:tcPr>
          <w:p w14:paraId="20C65169" w14:textId="77777777" w:rsidR="00E80310" w:rsidRPr="00437E57" w:rsidRDefault="00814967" w:rsidP="00E80310">
            <w:pPr>
              <w:pStyle w:val="ListParagraph"/>
              <w:ind w:left="0"/>
              <w:jc w:val="center"/>
              <w:rPr>
                <w:sz w:val="24"/>
                <w:szCs w:val="24"/>
              </w:rPr>
            </w:pPr>
            <w:r w:rsidRPr="00437E57">
              <w:rPr>
                <w:sz w:val="24"/>
                <w:szCs w:val="24"/>
              </w:rPr>
              <w:t xml:space="preserve">5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r>
      <w:tr w:rsidR="00E80310" w:rsidRPr="00437E57" w14:paraId="7B6103AB" w14:textId="77777777" w:rsidTr="00EB3755">
        <w:tc>
          <w:tcPr>
            <w:tcW w:w="3955" w:type="dxa"/>
          </w:tcPr>
          <w:p w14:paraId="45CDFF62" w14:textId="29AC6A9C" w:rsidR="00E80310" w:rsidRPr="00437E57" w:rsidRDefault="00814967" w:rsidP="00E80310">
            <w:pPr>
              <w:pStyle w:val="ListParagraph"/>
              <w:ind w:left="0"/>
              <w:rPr>
                <w:sz w:val="24"/>
                <w:szCs w:val="24"/>
              </w:rPr>
            </w:pPr>
            <w:r w:rsidRPr="00437E57">
              <w:rPr>
                <w:sz w:val="24"/>
                <w:szCs w:val="24"/>
              </w:rPr>
              <w:t>Family Planning</w:t>
            </w:r>
          </w:p>
        </w:tc>
        <w:tc>
          <w:tcPr>
            <w:tcW w:w="1170" w:type="dxa"/>
            <w:vAlign w:val="center"/>
          </w:tcPr>
          <w:p w14:paraId="0ACB3C7B" w14:textId="77777777" w:rsidR="00E80310" w:rsidRPr="00437E57" w:rsidRDefault="00814967" w:rsidP="00E80310">
            <w:pPr>
              <w:pStyle w:val="ListParagraph"/>
              <w:ind w:left="0"/>
              <w:jc w:val="center"/>
              <w:rPr>
                <w:sz w:val="24"/>
                <w:szCs w:val="24"/>
              </w:rPr>
            </w:pPr>
            <w:r w:rsidRPr="00437E57">
              <w:rPr>
                <w:rFonts w:cs="Arial"/>
                <w:sz w:val="24"/>
                <w:szCs w:val="24"/>
              </w:rPr>
              <w:t xml:space="preserve">1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170" w:type="dxa"/>
            <w:vAlign w:val="center"/>
          </w:tcPr>
          <w:p w14:paraId="31DBE10C" w14:textId="77777777" w:rsidR="00E80310" w:rsidRPr="00437E57" w:rsidRDefault="00814967" w:rsidP="00E80310">
            <w:pPr>
              <w:pStyle w:val="ListParagraph"/>
              <w:ind w:left="0"/>
              <w:jc w:val="center"/>
              <w:rPr>
                <w:sz w:val="24"/>
                <w:szCs w:val="24"/>
              </w:rPr>
            </w:pPr>
            <w:r w:rsidRPr="00437E57">
              <w:rPr>
                <w:rFonts w:cs="Arial"/>
                <w:sz w:val="24"/>
                <w:szCs w:val="24"/>
              </w:rPr>
              <w:t xml:space="preserve">2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558" w:type="dxa"/>
            <w:vAlign w:val="center"/>
          </w:tcPr>
          <w:p w14:paraId="5B556332" w14:textId="77777777" w:rsidR="00E80310" w:rsidRPr="00437E57" w:rsidRDefault="00814967" w:rsidP="00E80310">
            <w:pPr>
              <w:pStyle w:val="ListParagraph"/>
              <w:ind w:left="0"/>
              <w:jc w:val="center"/>
              <w:rPr>
                <w:sz w:val="24"/>
                <w:szCs w:val="24"/>
              </w:rPr>
            </w:pPr>
            <w:r w:rsidRPr="00437E57">
              <w:rPr>
                <w:rFonts w:cs="Arial"/>
                <w:sz w:val="24"/>
                <w:szCs w:val="24"/>
              </w:rPr>
              <w:t xml:space="preserve">3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142" w:type="dxa"/>
            <w:vAlign w:val="center"/>
          </w:tcPr>
          <w:p w14:paraId="75CB6D32" w14:textId="77777777" w:rsidR="00E80310" w:rsidRPr="00437E57" w:rsidRDefault="00814967" w:rsidP="00E80310">
            <w:pPr>
              <w:pStyle w:val="ListParagraph"/>
              <w:ind w:left="0"/>
              <w:jc w:val="center"/>
              <w:rPr>
                <w:sz w:val="24"/>
                <w:szCs w:val="24"/>
              </w:rPr>
            </w:pPr>
            <w:r w:rsidRPr="00437E57">
              <w:rPr>
                <w:rFonts w:cs="Arial"/>
                <w:sz w:val="24"/>
                <w:szCs w:val="24"/>
              </w:rPr>
              <w:t xml:space="preserve">4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080" w:type="dxa"/>
            <w:vAlign w:val="center"/>
          </w:tcPr>
          <w:p w14:paraId="182916EB" w14:textId="77777777" w:rsidR="00E80310" w:rsidRPr="00437E57" w:rsidRDefault="00814967" w:rsidP="00E80310">
            <w:pPr>
              <w:pStyle w:val="ListParagraph"/>
              <w:ind w:left="0"/>
              <w:jc w:val="center"/>
              <w:rPr>
                <w:sz w:val="24"/>
                <w:szCs w:val="24"/>
              </w:rPr>
            </w:pPr>
            <w:r w:rsidRPr="00437E57">
              <w:rPr>
                <w:sz w:val="24"/>
                <w:szCs w:val="24"/>
              </w:rPr>
              <w:t xml:space="preserve">5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r>
      <w:tr w:rsidR="00E80310" w:rsidRPr="00437E57" w14:paraId="0CC870D4" w14:textId="77777777" w:rsidTr="00EB3755">
        <w:tc>
          <w:tcPr>
            <w:tcW w:w="3955" w:type="dxa"/>
          </w:tcPr>
          <w:p w14:paraId="53D6B034" w14:textId="77777777" w:rsidR="00E80310" w:rsidRPr="00437E57" w:rsidRDefault="00814967" w:rsidP="00E80310">
            <w:pPr>
              <w:pStyle w:val="ListParagraph"/>
              <w:ind w:left="0"/>
              <w:rPr>
                <w:sz w:val="24"/>
                <w:szCs w:val="24"/>
              </w:rPr>
            </w:pPr>
            <w:r w:rsidRPr="00437E57">
              <w:rPr>
                <w:sz w:val="24"/>
                <w:szCs w:val="24"/>
              </w:rPr>
              <w:t>Partner violence</w:t>
            </w:r>
          </w:p>
        </w:tc>
        <w:tc>
          <w:tcPr>
            <w:tcW w:w="1170" w:type="dxa"/>
            <w:vAlign w:val="center"/>
          </w:tcPr>
          <w:p w14:paraId="6E32A91C" w14:textId="77777777" w:rsidR="00E80310" w:rsidRPr="00437E57" w:rsidRDefault="00814967" w:rsidP="00E80310">
            <w:pPr>
              <w:pStyle w:val="ListParagraph"/>
              <w:ind w:left="0"/>
              <w:jc w:val="center"/>
              <w:rPr>
                <w:sz w:val="24"/>
                <w:szCs w:val="24"/>
              </w:rPr>
            </w:pPr>
            <w:r w:rsidRPr="00437E57">
              <w:rPr>
                <w:rFonts w:cs="Arial"/>
                <w:sz w:val="24"/>
                <w:szCs w:val="24"/>
              </w:rPr>
              <w:t xml:space="preserve">1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170" w:type="dxa"/>
            <w:vAlign w:val="center"/>
          </w:tcPr>
          <w:p w14:paraId="288E786E" w14:textId="77777777" w:rsidR="00E80310" w:rsidRPr="00437E57" w:rsidRDefault="00814967" w:rsidP="00E80310">
            <w:pPr>
              <w:pStyle w:val="ListParagraph"/>
              <w:ind w:left="0"/>
              <w:jc w:val="center"/>
              <w:rPr>
                <w:sz w:val="24"/>
                <w:szCs w:val="24"/>
              </w:rPr>
            </w:pPr>
            <w:r w:rsidRPr="00437E57">
              <w:rPr>
                <w:rFonts w:cs="Arial"/>
                <w:sz w:val="24"/>
                <w:szCs w:val="24"/>
              </w:rPr>
              <w:t xml:space="preserve">2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558" w:type="dxa"/>
            <w:vAlign w:val="center"/>
          </w:tcPr>
          <w:p w14:paraId="7CAEE51B" w14:textId="77777777" w:rsidR="00E80310" w:rsidRPr="00437E57" w:rsidRDefault="00814967" w:rsidP="00E80310">
            <w:pPr>
              <w:pStyle w:val="ListParagraph"/>
              <w:ind w:left="0"/>
              <w:jc w:val="center"/>
              <w:rPr>
                <w:sz w:val="24"/>
                <w:szCs w:val="24"/>
              </w:rPr>
            </w:pPr>
            <w:r w:rsidRPr="00437E57">
              <w:rPr>
                <w:rFonts w:cs="Arial"/>
                <w:sz w:val="24"/>
                <w:szCs w:val="24"/>
              </w:rPr>
              <w:t xml:space="preserve">3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142" w:type="dxa"/>
            <w:vAlign w:val="center"/>
          </w:tcPr>
          <w:p w14:paraId="5C983225" w14:textId="77777777" w:rsidR="00E80310" w:rsidRPr="00437E57" w:rsidRDefault="00814967" w:rsidP="00E80310">
            <w:pPr>
              <w:pStyle w:val="ListParagraph"/>
              <w:ind w:left="0"/>
              <w:jc w:val="center"/>
              <w:rPr>
                <w:sz w:val="24"/>
                <w:szCs w:val="24"/>
              </w:rPr>
            </w:pPr>
            <w:r w:rsidRPr="00437E57">
              <w:rPr>
                <w:rFonts w:cs="Arial"/>
                <w:sz w:val="24"/>
                <w:szCs w:val="24"/>
              </w:rPr>
              <w:t xml:space="preserve">4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080" w:type="dxa"/>
            <w:vAlign w:val="center"/>
          </w:tcPr>
          <w:p w14:paraId="55C8A0AA" w14:textId="77777777" w:rsidR="00E80310" w:rsidRPr="00437E57" w:rsidRDefault="00814967" w:rsidP="00E80310">
            <w:pPr>
              <w:pStyle w:val="ListParagraph"/>
              <w:ind w:left="0"/>
              <w:jc w:val="center"/>
              <w:rPr>
                <w:sz w:val="24"/>
                <w:szCs w:val="24"/>
              </w:rPr>
            </w:pPr>
            <w:r w:rsidRPr="00437E57">
              <w:rPr>
                <w:sz w:val="24"/>
                <w:szCs w:val="24"/>
              </w:rPr>
              <w:t xml:space="preserve">5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r>
    </w:tbl>
    <w:p w14:paraId="4D2227A2" w14:textId="77777777" w:rsidR="000C4D3F" w:rsidRPr="00437E57" w:rsidRDefault="000C4D3F" w:rsidP="000C4D3F">
      <w:pPr>
        <w:pStyle w:val="NormalWeb"/>
        <w:numPr>
          <w:ilvl w:val="0"/>
          <w:numId w:val="13"/>
        </w:numPr>
        <w:shd w:val="clear" w:color="auto" w:fill="FFFFFF"/>
        <w:spacing w:after="0"/>
        <w:textAlignment w:val="baseline"/>
        <w:rPr>
          <w:rFonts w:ascii="Calibri" w:hAnsiTheme="minorHAnsi"/>
          <w:color w:val="000000"/>
        </w:rPr>
      </w:pPr>
      <w:r w:rsidRPr="00437E57">
        <w:rPr>
          <w:rFonts w:ascii="Calibri" w:hAnsiTheme="minorHAnsi"/>
          <w:color w:val="000000"/>
        </w:rPr>
        <w:t xml:space="preserve">Please estimate the amount of training you have previously received </w:t>
      </w:r>
      <w:proofErr w:type="gramStart"/>
      <w:r w:rsidRPr="00437E57">
        <w:rPr>
          <w:rFonts w:ascii="Calibri" w:hAnsiTheme="minorHAnsi"/>
          <w:color w:val="000000"/>
        </w:rPr>
        <w:t>in regards to</w:t>
      </w:r>
      <w:proofErr w:type="gramEnd"/>
      <w:r w:rsidRPr="00437E57">
        <w:rPr>
          <w:rFonts w:ascii="Calibri" w:hAnsiTheme="minorHAnsi"/>
          <w:color w:val="000000"/>
        </w:rPr>
        <w:t xml:space="preserve"> sexual history taking?</w:t>
      </w:r>
    </w:p>
    <w:p w14:paraId="325758F4" w14:textId="77777777" w:rsidR="000C4D3F" w:rsidRPr="00437E57" w:rsidRDefault="000C4D3F" w:rsidP="000C4D3F">
      <w:pPr>
        <w:pStyle w:val="NormalWeb"/>
        <w:numPr>
          <w:ilvl w:val="1"/>
          <w:numId w:val="13"/>
        </w:numPr>
        <w:shd w:val="clear" w:color="auto" w:fill="FFFFFF"/>
        <w:spacing w:after="0"/>
        <w:textAlignment w:val="baseline"/>
        <w:rPr>
          <w:rFonts w:ascii="Calibri" w:hAnsiTheme="minorHAnsi"/>
          <w:color w:val="000000"/>
        </w:rPr>
      </w:pPr>
      <w:r w:rsidRPr="00437E57">
        <w:rPr>
          <w:rFonts w:ascii="Calibri" w:hAnsiTheme="minorHAnsi"/>
          <w:color w:val="000000"/>
        </w:rPr>
        <w:t>None</w:t>
      </w:r>
    </w:p>
    <w:p w14:paraId="5BFC6015" w14:textId="77777777" w:rsidR="000C4D3F" w:rsidRPr="00437E57" w:rsidRDefault="000C4D3F" w:rsidP="000C4D3F">
      <w:pPr>
        <w:pStyle w:val="NormalWeb"/>
        <w:numPr>
          <w:ilvl w:val="1"/>
          <w:numId w:val="13"/>
        </w:numPr>
        <w:shd w:val="clear" w:color="auto" w:fill="FFFFFF"/>
        <w:spacing w:after="0"/>
        <w:textAlignment w:val="baseline"/>
        <w:rPr>
          <w:rFonts w:ascii="Calibri" w:hAnsiTheme="minorHAnsi"/>
          <w:color w:val="000000"/>
        </w:rPr>
      </w:pPr>
      <w:r w:rsidRPr="00437E57">
        <w:rPr>
          <w:rFonts w:ascii="Calibri" w:hAnsiTheme="minorHAnsi"/>
          <w:color w:val="000000"/>
        </w:rPr>
        <w:t>Less than 1 hour</w:t>
      </w:r>
    </w:p>
    <w:p w14:paraId="7BFEDE7E" w14:textId="77777777" w:rsidR="000C4D3F" w:rsidRPr="00437E57" w:rsidRDefault="000C4D3F" w:rsidP="000C4D3F">
      <w:pPr>
        <w:pStyle w:val="NormalWeb"/>
        <w:numPr>
          <w:ilvl w:val="1"/>
          <w:numId w:val="13"/>
        </w:numPr>
        <w:shd w:val="clear" w:color="auto" w:fill="FFFFFF"/>
        <w:spacing w:after="0"/>
        <w:textAlignment w:val="baseline"/>
        <w:rPr>
          <w:rFonts w:ascii="Calibri" w:hAnsiTheme="minorHAnsi"/>
          <w:color w:val="000000"/>
        </w:rPr>
      </w:pPr>
      <w:r w:rsidRPr="00437E57">
        <w:rPr>
          <w:rFonts w:ascii="Calibri" w:hAnsiTheme="minorHAnsi"/>
          <w:color w:val="000000"/>
        </w:rPr>
        <w:t>Less than 3 hours</w:t>
      </w:r>
    </w:p>
    <w:p w14:paraId="1FCB7BD0" w14:textId="0B2F50E1" w:rsidR="000C4D3F" w:rsidRPr="00437E57" w:rsidRDefault="000C4D3F" w:rsidP="000C4D3F">
      <w:pPr>
        <w:pStyle w:val="NormalWeb"/>
        <w:numPr>
          <w:ilvl w:val="1"/>
          <w:numId w:val="13"/>
        </w:numPr>
        <w:shd w:val="clear" w:color="auto" w:fill="FFFFFF"/>
        <w:spacing w:after="0"/>
        <w:textAlignment w:val="baseline"/>
        <w:rPr>
          <w:rFonts w:ascii="Calibri" w:hAnsiTheme="minorHAnsi"/>
          <w:color w:val="000000"/>
        </w:rPr>
      </w:pPr>
      <w:r w:rsidRPr="00437E57">
        <w:rPr>
          <w:rFonts w:ascii="Calibri" w:hAnsiTheme="minorHAnsi"/>
          <w:color w:val="000000"/>
        </w:rPr>
        <w:t>More than 3 hours</w:t>
      </w:r>
    </w:p>
    <w:p w14:paraId="33BF779B" w14:textId="71673790" w:rsidR="00B20DAA" w:rsidRPr="00437E57" w:rsidRDefault="00814967" w:rsidP="005A61C9">
      <w:pPr>
        <w:pStyle w:val="NormalWeb"/>
        <w:numPr>
          <w:ilvl w:val="0"/>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shd w:val="clear" w:color="auto" w:fill="FFFFFF"/>
        </w:rPr>
        <w:lastRenderedPageBreak/>
        <w:t xml:space="preserve">Which of the following is among the reasons preventing you from taking a sexual history in clinic? Select </w:t>
      </w:r>
      <w:r w:rsidRPr="00437E57">
        <w:rPr>
          <w:rFonts w:ascii="Calibri" w:hAnsiTheme="minorHAnsi"/>
          <w:color w:val="000000"/>
          <w:u w:val="single"/>
          <w:shd w:val="clear" w:color="auto" w:fill="FFFFFF"/>
        </w:rPr>
        <w:t xml:space="preserve">all </w:t>
      </w:r>
      <w:r w:rsidRPr="00437E57">
        <w:rPr>
          <w:rFonts w:ascii="Calibri" w:hAnsiTheme="minorHAnsi"/>
          <w:color w:val="000000"/>
          <w:shd w:val="clear" w:color="auto" w:fill="FFFFFF"/>
        </w:rPr>
        <w:t>that apply.</w:t>
      </w:r>
    </w:p>
    <w:p w14:paraId="535C440F" w14:textId="5054031D" w:rsidR="00B20DAA" w:rsidRPr="00437E57" w:rsidRDefault="00814967" w:rsidP="005A61C9">
      <w:pPr>
        <w:pStyle w:val="NormalWeb"/>
        <w:numPr>
          <w:ilvl w:val="1"/>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shd w:val="clear" w:color="auto" w:fill="FFFFFF"/>
        </w:rPr>
        <w:t>Sexual History not pertinent to this patient’s illness</w:t>
      </w:r>
    </w:p>
    <w:p w14:paraId="15ABC99F" w14:textId="77777777" w:rsidR="00B20DAA" w:rsidRPr="00437E57" w:rsidRDefault="00814967" w:rsidP="005A61C9">
      <w:pPr>
        <w:pStyle w:val="NormalWeb"/>
        <w:numPr>
          <w:ilvl w:val="1"/>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shd w:val="clear" w:color="auto" w:fill="FFFFFF"/>
        </w:rPr>
        <w:t>Patient did not bring it up</w:t>
      </w:r>
    </w:p>
    <w:p w14:paraId="7A6287E3" w14:textId="77777777" w:rsidR="00B20DAA" w:rsidRPr="00437E57" w:rsidRDefault="00814967" w:rsidP="005A61C9">
      <w:pPr>
        <w:pStyle w:val="NormalWeb"/>
        <w:numPr>
          <w:ilvl w:val="1"/>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shd w:val="clear" w:color="auto" w:fill="FFFFFF"/>
        </w:rPr>
        <w:t>Feels too intrusive into patient’s personal life</w:t>
      </w:r>
    </w:p>
    <w:p w14:paraId="113B55F7" w14:textId="243FCAC4" w:rsidR="00C46FFE" w:rsidRPr="00437E57" w:rsidRDefault="00814967" w:rsidP="005A61C9">
      <w:pPr>
        <w:pStyle w:val="NormalWeb"/>
        <w:numPr>
          <w:ilvl w:val="1"/>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shd w:val="clear" w:color="auto" w:fill="FFFFFF"/>
        </w:rPr>
        <w:t xml:space="preserve">I do not know the STI screening guidelines to use as a guide for sexual history review </w:t>
      </w:r>
    </w:p>
    <w:p w14:paraId="740A1698" w14:textId="73DE2084" w:rsidR="000D34AC" w:rsidRPr="00437E57" w:rsidRDefault="00814967" w:rsidP="005A61C9">
      <w:pPr>
        <w:pStyle w:val="NormalWeb"/>
        <w:numPr>
          <w:ilvl w:val="1"/>
          <w:numId w:val="13"/>
        </w:numPr>
        <w:shd w:val="clear" w:color="auto" w:fill="FFFFFF"/>
        <w:spacing w:before="0" w:beforeAutospacing="0" w:after="0" w:afterAutospacing="0"/>
        <w:textAlignment w:val="baseline"/>
        <w:rPr>
          <w:rFonts w:ascii="Calibri" w:hAnsiTheme="minorHAnsi"/>
          <w:color w:val="000000"/>
        </w:rPr>
      </w:pPr>
      <w:r w:rsidRPr="00437E57">
        <w:rPr>
          <w:rFonts w:asciiTheme="minorHAnsi" w:hAnsiTheme="minorHAnsi"/>
          <w:color w:val="000000"/>
          <w:shd w:val="clear" w:color="auto" w:fill="FFFFFF"/>
        </w:rPr>
        <w:t>There is no clinical reminder within the electronic medical system</w:t>
      </w:r>
    </w:p>
    <w:p w14:paraId="31041956" w14:textId="77777777" w:rsidR="00B20DAA" w:rsidRPr="00437E57" w:rsidRDefault="00814967" w:rsidP="005A61C9">
      <w:pPr>
        <w:pStyle w:val="NormalWeb"/>
        <w:numPr>
          <w:ilvl w:val="1"/>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shd w:val="clear" w:color="auto" w:fill="FFFFFF"/>
        </w:rPr>
        <w:t>Lack of comfort with how to take a sexual history</w:t>
      </w:r>
    </w:p>
    <w:p w14:paraId="054CB41D" w14:textId="2B926349" w:rsidR="00B20DAA" w:rsidRPr="00437E57" w:rsidRDefault="00814967" w:rsidP="005A61C9">
      <w:pPr>
        <w:pStyle w:val="NormalWeb"/>
        <w:numPr>
          <w:ilvl w:val="1"/>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shd w:val="clear" w:color="auto" w:fill="FFFFFF"/>
        </w:rPr>
        <w:t>Lack of comfort with how to counsel patient</w:t>
      </w:r>
      <w:r w:rsidRPr="00437E57">
        <w:rPr>
          <w:rFonts w:asciiTheme="minorHAnsi" w:hAnsiTheme="minorHAnsi"/>
          <w:color w:val="000000"/>
          <w:shd w:val="clear" w:color="auto" w:fill="FFFFFF"/>
        </w:rPr>
        <w:t>s</w:t>
      </w:r>
    </w:p>
    <w:p w14:paraId="3D79814C" w14:textId="796211AE" w:rsidR="000D34AC" w:rsidRPr="00437E57" w:rsidRDefault="00814967" w:rsidP="005A61C9">
      <w:pPr>
        <w:pStyle w:val="NormalWeb"/>
        <w:numPr>
          <w:ilvl w:val="1"/>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shd w:val="clear" w:color="auto" w:fill="FFFFFF"/>
        </w:rPr>
        <w:t xml:space="preserve">Lack of resources for patients on safe sex practices </w:t>
      </w:r>
    </w:p>
    <w:p w14:paraId="6AA67507" w14:textId="77777777" w:rsidR="00B20DAA" w:rsidRPr="00437E57" w:rsidRDefault="00814967" w:rsidP="005A61C9">
      <w:pPr>
        <w:pStyle w:val="NormalWeb"/>
        <w:numPr>
          <w:ilvl w:val="1"/>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shd w:val="clear" w:color="auto" w:fill="FFFFFF"/>
        </w:rPr>
        <w:t xml:space="preserve">Personal embarrassment </w:t>
      </w:r>
    </w:p>
    <w:p w14:paraId="587C5B4B" w14:textId="3A198DA9" w:rsidR="001F6766" w:rsidRPr="00437E57" w:rsidRDefault="00814967" w:rsidP="001F6766">
      <w:pPr>
        <w:pStyle w:val="NormalWeb"/>
        <w:numPr>
          <w:ilvl w:val="1"/>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shd w:val="clear" w:color="auto" w:fill="FFFFFF"/>
        </w:rPr>
        <w:t>Time constraints</w:t>
      </w:r>
    </w:p>
    <w:p w14:paraId="2D4DA30B" w14:textId="171267B2" w:rsidR="00C46FFE" w:rsidRPr="00437E57" w:rsidRDefault="00814967" w:rsidP="001F6766">
      <w:pPr>
        <w:pStyle w:val="NormalWeb"/>
        <w:numPr>
          <w:ilvl w:val="1"/>
          <w:numId w:val="13"/>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shd w:val="clear" w:color="auto" w:fill="FFFFFF"/>
        </w:rPr>
        <w:t xml:space="preserve">I do not know the guidelines regarding sexual history taking </w:t>
      </w:r>
    </w:p>
    <w:p w14:paraId="119B6AD3" w14:textId="37F4879A" w:rsidR="00A51594" w:rsidRPr="00437E57" w:rsidRDefault="00814967" w:rsidP="009038DA">
      <w:pPr>
        <w:pStyle w:val="NormalWeb"/>
        <w:numPr>
          <w:ilvl w:val="1"/>
          <w:numId w:val="13"/>
        </w:numPr>
        <w:shd w:val="clear" w:color="auto" w:fill="FFFFFF"/>
        <w:spacing w:before="0" w:beforeAutospacing="0" w:after="0" w:afterAutospacing="0"/>
        <w:textAlignment w:val="baseline"/>
        <w:rPr>
          <w:rFonts w:ascii="Calibri" w:hAnsiTheme="minorHAnsi"/>
          <w:color w:val="000000"/>
        </w:rPr>
      </w:pPr>
      <w:r w:rsidRPr="00437E57">
        <w:rPr>
          <w:rFonts w:asciiTheme="minorHAnsi" w:hAnsiTheme="minorHAnsi"/>
          <w:color w:val="000000"/>
        </w:rPr>
        <w:t>There is nothing preventing me from taking a sexual history in clinic</w:t>
      </w:r>
    </w:p>
    <w:p w14:paraId="5E13409A" w14:textId="2C034950" w:rsidR="00A51594" w:rsidRPr="00437E57" w:rsidRDefault="00814967" w:rsidP="001F6766">
      <w:pPr>
        <w:pStyle w:val="NormalWeb"/>
        <w:numPr>
          <w:ilvl w:val="1"/>
          <w:numId w:val="13"/>
        </w:numPr>
        <w:shd w:val="clear" w:color="auto" w:fill="FFFFFF"/>
        <w:spacing w:before="0" w:beforeAutospacing="0" w:after="0" w:afterAutospacing="0"/>
        <w:textAlignment w:val="baseline"/>
        <w:rPr>
          <w:rFonts w:ascii="Calibri" w:hAnsiTheme="minorHAnsi"/>
          <w:color w:val="000000"/>
        </w:rPr>
      </w:pPr>
      <w:r w:rsidRPr="00437E57">
        <w:rPr>
          <w:rFonts w:asciiTheme="minorHAnsi" w:hAnsiTheme="minorHAnsi"/>
          <w:color w:val="000000"/>
        </w:rPr>
        <w:t>Other: _______________________</w:t>
      </w:r>
    </w:p>
    <w:p w14:paraId="54EB9842" w14:textId="77777777" w:rsidR="001F6766" w:rsidRPr="00437E57" w:rsidRDefault="00000000" w:rsidP="001F6766">
      <w:pPr>
        <w:pStyle w:val="NormalWeb"/>
        <w:shd w:val="clear" w:color="auto" w:fill="FFFFFF"/>
        <w:spacing w:before="0" w:beforeAutospacing="0" w:after="0" w:afterAutospacing="0"/>
        <w:textAlignment w:val="baseline"/>
        <w:rPr>
          <w:rFonts w:ascii="Calibri" w:eastAsia="Times New Roman" w:hAnsiTheme="minorHAnsi"/>
        </w:rPr>
      </w:pPr>
    </w:p>
    <w:p w14:paraId="5AB9F60A" w14:textId="77777777" w:rsidR="001F6766" w:rsidRPr="00437E57" w:rsidRDefault="00000000" w:rsidP="001F6766">
      <w:pPr>
        <w:pStyle w:val="NormalWeb"/>
        <w:shd w:val="clear" w:color="auto" w:fill="FFFFFF"/>
        <w:spacing w:before="0" w:beforeAutospacing="0" w:after="0" w:afterAutospacing="0"/>
        <w:textAlignment w:val="baseline"/>
        <w:rPr>
          <w:rFonts w:ascii="Calibri" w:eastAsia="Times New Roman" w:hAnsiTheme="minorHAnsi"/>
        </w:rPr>
      </w:pPr>
    </w:p>
    <w:p w14:paraId="1E9FAE88" w14:textId="4C6FC482" w:rsidR="00A85C33" w:rsidRPr="00437E57" w:rsidRDefault="00814967" w:rsidP="001F6766">
      <w:pPr>
        <w:pStyle w:val="NormalWeb"/>
        <w:shd w:val="clear" w:color="auto" w:fill="FFFFFF"/>
        <w:spacing w:before="0" w:beforeAutospacing="0" w:after="0" w:afterAutospacing="0"/>
        <w:textAlignment w:val="baseline"/>
        <w:rPr>
          <w:rFonts w:ascii="Calibri" w:eastAsia="Times New Roman" w:hAnsiTheme="minorHAnsi"/>
        </w:rPr>
      </w:pPr>
      <w:r w:rsidRPr="00437E57">
        <w:rPr>
          <w:rFonts w:ascii="Calibri" w:eastAsia="Times New Roman" w:hAnsiTheme="minorHAnsi"/>
          <w:b/>
          <w:u w:val="single"/>
        </w:rPr>
        <w:t>Section 2:</w:t>
      </w:r>
      <w:r w:rsidRPr="00437E57">
        <w:rPr>
          <w:rFonts w:ascii="Calibri" w:eastAsia="Times New Roman" w:hAnsiTheme="minorHAnsi"/>
        </w:rPr>
        <w:t xml:space="preserve"> The following are related to your knowledge and comfort with sexually transmitted infections (STIs) which include HIV, syphilis, gonorrhea, chlamydia, HSV,</w:t>
      </w:r>
      <w:r w:rsidRPr="00437E57">
        <w:rPr>
          <w:rFonts w:asciiTheme="minorHAnsi" w:eastAsia="Times New Roman" w:hAnsiTheme="minorHAnsi"/>
        </w:rPr>
        <w:t xml:space="preserve"> HPV</w:t>
      </w:r>
      <w:r w:rsidRPr="00437E57">
        <w:rPr>
          <w:rFonts w:ascii="Calibri" w:eastAsia="Times New Roman" w:hAnsiTheme="minorHAnsi"/>
        </w:rPr>
        <w:t xml:space="preserve"> and trichomonas.</w:t>
      </w:r>
    </w:p>
    <w:p w14:paraId="14C50797" w14:textId="420857EA" w:rsidR="003006C2" w:rsidRPr="00437E57" w:rsidRDefault="00814967" w:rsidP="00B23595">
      <w:pPr>
        <w:pStyle w:val="NormalWeb"/>
        <w:shd w:val="clear" w:color="auto" w:fill="FFFFFF"/>
        <w:spacing w:before="0" w:beforeAutospacing="0" w:after="0" w:afterAutospacing="0"/>
        <w:textAlignment w:val="baseline"/>
        <w:rPr>
          <w:rFonts w:ascii="Calibri" w:hAnsiTheme="minorHAnsi"/>
          <w:color w:val="000000"/>
        </w:rPr>
      </w:pPr>
      <w:r w:rsidRPr="00437E57">
        <w:rPr>
          <w:rFonts w:ascii="Calibri" w:eastAsia="Times New Roman" w:hAnsiTheme="minorHAnsi"/>
        </w:rPr>
        <w:t xml:space="preserve"> </w:t>
      </w:r>
    </w:p>
    <w:p w14:paraId="1C69DABF" w14:textId="20AAB921" w:rsidR="00294F92" w:rsidRPr="00437E57" w:rsidRDefault="00814967" w:rsidP="001C1B28">
      <w:pPr>
        <w:pStyle w:val="NormalWeb"/>
        <w:numPr>
          <w:ilvl w:val="0"/>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 xml:space="preserve">Cindy, a </w:t>
      </w:r>
      <w:proofErr w:type="gramStart"/>
      <w:r w:rsidRPr="00437E57">
        <w:rPr>
          <w:rFonts w:ascii="Calibri" w:hAnsiTheme="minorHAnsi"/>
          <w:color w:val="000000"/>
        </w:rPr>
        <w:t>2</w:t>
      </w:r>
      <w:r w:rsidRPr="00437E57">
        <w:rPr>
          <w:rFonts w:asciiTheme="minorHAnsi" w:hAnsiTheme="minorHAnsi"/>
          <w:color w:val="000000"/>
        </w:rPr>
        <w:t>0</w:t>
      </w:r>
      <w:r w:rsidRPr="00437E57">
        <w:rPr>
          <w:rFonts w:ascii="Calibri" w:hAnsiTheme="minorHAnsi"/>
          <w:color w:val="000000"/>
        </w:rPr>
        <w:t xml:space="preserve"> year-old</w:t>
      </w:r>
      <w:proofErr w:type="gramEnd"/>
      <w:r w:rsidRPr="00437E57">
        <w:rPr>
          <w:rFonts w:ascii="Calibri" w:hAnsiTheme="minorHAnsi"/>
          <w:color w:val="000000"/>
        </w:rPr>
        <w:t xml:space="preserve"> female graduate student in physics presents for her school mandated physical. You are reviewing her health maintenance. Upon review of her sexual history, you find she was previously sexually active but has been abstinent for past 3 months. </w:t>
      </w:r>
      <w:r w:rsidRPr="00437E57">
        <w:rPr>
          <w:rFonts w:asciiTheme="minorHAnsi" w:hAnsiTheme="minorHAnsi"/>
          <w:color w:val="000000"/>
        </w:rPr>
        <w:t xml:space="preserve">She denies vaginal discharge, dysuria, </w:t>
      </w:r>
      <w:proofErr w:type="gramStart"/>
      <w:r w:rsidRPr="00437E57">
        <w:rPr>
          <w:rFonts w:asciiTheme="minorHAnsi" w:hAnsiTheme="minorHAnsi"/>
          <w:color w:val="000000"/>
        </w:rPr>
        <w:t>rash</w:t>
      </w:r>
      <w:proofErr w:type="gramEnd"/>
      <w:r w:rsidRPr="00437E57">
        <w:rPr>
          <w:rFonts w:asciiTheme="minorHAnsi" w:hAnsiTheme="minorHAnsi"/>
          <w:color w:val="000000"/>
        </w:rPr>
        <w:t xml:space="preserve"> or other genitourinary complaints. </w:t>
      </w:r>
      <w:r w:rsidRPr="00437E57">
        <w:rPr>
          <w:rFonts w:ascii="Calibri" w:hAnsiTheme="minorHAnsi"/>
          <w:color w:val="000000"/>
        </w:rPr>
        <w:t>Which of the following should be obtained?</w:t>
      </w:r>
    </w:p>
    <w:p w14:paraId="40CFEB14" w14:textId="77777777" w:rsidR="00294F92" w:rsidRPr="00437E57" w:rsidRDefault="00814967" w:rsidP="00294F92">
      <w:pPr>
        <w:pStyle w:val="NormalWeb"/>
        <w:numPr>
          <w:ilvl w:val="1"/>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Chlamydia screening</w:t>
      </w:r>
    </w:p>
    <w:p w14:paraId="570A3029" w14:textId="77777777" w:rsidR="00294F92" w:rsidRPr="00437E57" w:rsidRDefault="00814967" w:rsidP="00294F92">
      <w:pPr>
        <w:pStyle w:val="NormalWeb"/>
        <w:numPr>
          <w:ilvl w:val="1"/>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Trichomonas screening</w:t>
      </w:r>
    </w:p>
    <w:p w14:paraId="71416F35" w14:textId="77777777" w:rsidR="00294F92" w:rsidRPr="00437E57" w:rsidRDefault="00814967" w:rsidP="00294F92">
      <w:pPr>
        <w:pStyle w:val="NormalWeb"/>
        <w:numPr>
          <w:ilvl w:val="1"/>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HSV screening</w:t>
      </w:r>
    </w:p>
    <w:p w14:paraId="6E9AD99F" w14:textId="76D2943A" w:rsidR="00294F92" w:rsidRPr="00437E57" w:rsidRDefault="00814967" w:rsidP="00294F92">
      <w:pPr>
        <w:pStyle w:val="NormalWeb"/>
        <w:numPr>
          <w:ilvl w:val="1"/>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Syphilis screening</w:t>
      </w:r>
    </w:p>
    <w:p w14:paraId="078D6F95" w14:textId="33BE421F" w:rsidR="00A51594" w:rsidRPr="00437E57" w:rsidRDefault="00814967" w:rsidP="00294F92">
      <w:pPr>
        <w:pStyle w:val="NormalWeb"/>
        <w:numPr>
          <w:ilvl w:val="1"/>
          <w:numId w:val="16"/>
        </w:numPr>
        <w:shd w:val="clear" w:color="auto" w:fill="FFFFFF"/>
        <w:spacing w:before="0" w:beforeAutospacing="0" w:after="0" w:afterAutospacing="0"/>
        <w:textAlignment w:val="baseline"/>
        <w:rPr>
          <w:rFonts w:ascii="Calibri" w:hAnsiTheme="minorHAnsi"/>
          <w:color w:val="000000"/>
        </w:rPr>
      </w:pPr>
      <w:r w:rsidRPr="00437E57">
        <w:rPr>
          <w:rFonts w:asciiTheme="minorHAnsi" w:hAnsiTheme="minorHAnsi"/>
          <w:color w:val="000000"/>
        </w:rPr>
        <w:t>HPV screening</w:t>
      </w:r>
    </w:p>
    <w:p w14:paraId="486E3FE9" w14:textId="2C6A5001" w:rsidR="006B465B" w:rsidRPr="00437E57" w:rsidRDefault="00814967" w:rsidP="00294F92">
      <w:pPr>
        <w:pStyle w:val="NormalWeb"/>
        <w:numPr>
          <w:ilvl w:val="1"/>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None of the above; she is not currently sexually active</w:t>
      </w:r>
    </w:p>
    <w:p w14:paraId="6CC7BDB5" w14:textId="508CFAFB" w:rsidR="00FE5200" w:rsidRPr="00437E57" w:rsidRDefault="00814967" w:rsidP="00EB3755">
      <w:pPr>
        <w:pStyle w:val="NormalWeb"/>
        <w:numPr>
          <w:ilvl w:val="0"/>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 xml:space="preserve">For chlamydia screening, which of the following is </w:t>
      </w:r>
      <w:r w:rsidRPr="00437E57">
        <w:rPr>
          <w:rFonts w:asciiTheme="minorHAnsi" w:hAnsiTheme="minorHAnsi"/>
          <w:color w:val="000000"/>
        </w:rPr>
        <w:t>the preferred</w:t>
      </w:r>
      <w:r w:rsidRPr="00437E57">
        <w:rPr>
          <w:rFonts w:ascii="Calibri" w:hAnsiTheme="minorHAnsi"/>
          <w:color w:val="000000"/>
        </w:rPr>
        <w:t xml:space="preserve"> manner of collection of samples:</w:t>
      </w:r>
    </w:p>
    <w:p w14:paraId="45C5B254" w14:textId="4B8560C6" w:rsidR="00FE5200" w:rsidRPr="00437E57" w:rsidRDefault="00814967" w:rsidP="00EB3755">
      <w:pPr>
        <w:pStyle w:val="NormalWeb"/>
        <w:numPr>
          <w:ilvl w:val="1"/>
          <w:numId w:val="16"/>
        </w:numPr>
        <w:shd w:val="clear" w:color="auto" w:fill="FFFFFF"/>
        <w:spacing w:before="0" w:beforeAutospacing="0" w:after="0" w:afterAutospacing="0"/>
        <w:textAlignment w:val="baseline"/>
        <w:rPr>
          <w:rFonts w:ascii="Calibri" w:hAnsiTheme="minorHAnsi"/>
          <w:color w:val="000000"/>
        </w:rPr>
      </w:pPr>
      <w:r w:rsidRPr="00437E57">
        <w:rPr>
          <w:rFonts w:asciiTheme="minorHAnsi" w:hAnsiTheme="minorHAnsi"/>
          <w:color w:val="000000"/>
        </w:rPr>
        <w:t>Urine sample for chlamydia PCR testing</w:t>
      </w:r>
    </w:p>
    <w:p w14:paraId="4C5717CF" w14:textId="7E45A8FE" w:rsidR="00FE5200" w:rsidRPr="00437E57" w:rsidRDefault="00814967" w:rsidP="00EB3755">
      <w:pPr>
        <w:pStyle w:val="NormalWeb"/>
        <w:numPr>
          <w:ilvl w:val="1"/>
          <w:numId w:val="16"/>
        </w:numPr>
        <w:shd w:val="clear" w:color="auto" w:fill="FFFFFF"/>
        <w:spacing w:before="0" w:beforeAutospacing="0" w:after="0" w:afterAutospacing="0"/>
        <w:textAlignment w:val="baseline"/>
        <w:rPr>
          <w:rFonts w:ascii="Calibri" w:hAnsiTheme="minorHAnsi"/>
          <w:color w:val="000000"/>
        </w:rPr>
      </w:pPr>
      <w:r w:rsidRPr="00437E57">
        <w:rPr>
          <w:rFonts w:asciiTheme="minorHAnsi" w:hAnsiTheme="minorHAnsi"/>
          <w:color w:val="000000"/>
        </w:rPr>
        <w:t>Patient-collected v</w:t>
      </w:r>
      <w:r w:rsidRPr="00437E57">
        <w:rPr>
          <w:rFonts w:ascii="Calibri" w:hAnsiTheme="minorHAnsi"/>
          <w:color w:val="000000"/>
        </w:rPr>
        <w:t xml:space="preserve">aginal </w:t>
      </w:r>
      <w:r w:rsidRPr="00437E57">
        <w:rPr>
          <w:rFonts w:asciiTheme="minorHAnsi" w:hAnsiTheme="minorHAnsi"/>
          <w:color w:val="000000"/>
        </w:rPr>
        <w:t>s</w:t>
      </w:r>
      <w:r w:rsidRPr="00437E57">
        <w:rPr>
          <w:rFonts w:ascii="Calibri" w:hAnsiTheme="minorHAnsi"/>
          <w:color w:val="000000"/>
        </w:rPr>
        <w:t>elf-</w:t>
      </w:r>
      <w:r w:rsidRPr="00437E57">
        <w:rPr>
          <w:rFonts w:asciiTheme="minorHAnsi" w:hAnsiTheme="minorHAnsi"/>
          <w:color w:val="000000"/>
        </w:rPr>
        <w:t>s</w:t>
      </w:r>
      <w:r w:rsidRPr="00437E57">
        <w:rPr>
          <w:rFonts w:ascii="Calibri" w:hAnsiTheme="minorHAnsi"/>
          <w:color w:val="000000"/>
        </w:rPr>
        <w:t>wab for chlamydia</w:t>
      </w:r>
      <w:r w:rsidRPr="00437E57">
        <w:rPr>
          <w:rFonts w:asciiTheme="minorHAnsi" w:hAnsiTheme="minorHAnsi"/>
          <w:color w:val="000000"/>
        </w:rPr>
        <w:t xml:space="preserve"> PCR testing</w:t>
      </w:r>
    </w:p>
    <w:p w14:paraId="3C81EFD7" w14:textId="2D740421" w:rsidR="00A767D4" w:rsidRPr="00437E57" w:rsidRDefault="00814967" w:rsidP="00A767D4">
      <w:pPr>
        <w:pStyle w:val="NormalWeb"/>
        <w:numPr>
          <w:ilvl w:val="1"/>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Physician</w:t>
      </w:r>
      <w:r w:rsidRPr="00437E57">
        <w:rPr>
          <w:rFonts w:asciiTheme="minorHAnsi" w:hAnsiTheme="minorHAnsi"/>
          <w:color w:val="000000"/>
        </w:rPr>
        <w:t>-collected</w:t>
      </w:r>
      <w:r w:rsidRPr="00437E57">
        <w:rPr>
          <w:rFonts w:ascii="Calibri" w:hAnsiTheme="minorHAnsi"/>
          <w:color w:val="000000"/>
        </w:rPr>
        <w:t xml:space="preserve"> cervical swab for chlamydia </w:t>
      </w:r>
      <w:r w:rsidRPr="00437E57">
        <w:rPr>
          <w:rFonts w:asciiTheme="minorHAnsi" w:hAnsiTheme="minorHAnsi"/>
          <w:color w:val="000000"/>
        </w:rPr>
        <w:t>PCR testing</w:t>
      </w:r>
    </w:p>
    <w:p w14:paraId="68B0EA90" w14:textId="51710691" w:rsidR="00A767D4" w:rsidRPr="00437E57" w:rsidRDefault="00814967" w:rsidP="00355CA0">
      <w:pPr>
        <w:pStyle w:val="NormalWeb"/>
        <w:numPr>
          <w:ilvl w:val="1"/>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 xml:space="preserve">Either B or C are </w:t>
      </w:r>
      <w:r w:rsidRPr="00437E57">
        <w:rPr>
          <w:rFonts w:asciiTheme="minorHAnsi" w:hAnsiTheme="minorHAnsi"/>
          <w:color w:val="000000"/>
        </w:rPr>
        <w:t>equally preferred</w:t>
      </w:r>
    </w:p>
    <w:p w14:paraId="25F471AC" w14:textId="7815D0E6" w:rsidR="00355CA0" w:rsidRPr="00437E57" w:rsidRDefault="00814967" w:rsidP="00355CA0">
      <w:pPr>
        <w:pStyle w:val="NormalWeb"/>
        <w:numPr>
          <w:ilvl w:val="1"/>
          <w:numId w:val="16"/>
        </w:numPr>
        <w:shd w:val="clear" w:color="auto" w:fill="FFFFFF"/>
        <w:spacing w:before="0" w:beforeAutospacing="0" w:after="0" w:afterAutospacing="0"/>
        <w:textAlignment w:val="baseline"/>
        <w:rPr>
          <w:rFonts w:ascii="Calibri" w:hAnsiTheme="minorHAnsi"/>
          <w:color w:val="000000"/>
        </w:rPr>
      </w:pPr>
      <w:proofErr w:type="gramStart"/>
      <w:r w:rsidRPr="00437E57">
        <w:rPr>
          <w:rFonts w:ascii="Calibri" w:hAnsiTheme="minorHAnsi"/>
          <w:color w:val="000000"/>
        </w:rPr>
        <w:t>All of</w:t>
      </w:r>
      <w:proofErr w:type="gramEnd"/>
      <w:r w:rsidRPr="00437E57">
        <w:rPr>
          <w:rFonts w:ascii="Calibri" w:hAnsiTheme="minorHAnsi"/>
          <w:color w:val="000000"/>
        </w:rPr>
        <w:t xml:space="preserve"> the above are </w:t>
      </w:r>
      <w:r w:rsidRPr="00437E57">
        <w:rPr>
          <w:rFonts w:asciiTheme="minorHAnsi" w:hAnsiTheme="minorHAnsi"/>
          <w:color w:val="000000"/>
        </w:rPr>
        <w:t xml:space="preserve">equally preferred </w:t>
      </w:r>
      <w:r w:rsidRPr="00437E57">
        <w:rPr>
          <w:rFonts w:ascii="Calibri" w:hAnsiTheme="minorHAnsi"/>
          <w:color w:val="000000"/>
        </w:rPr>
        <w:t xml:space="preserve"> </w:t>
      </w:r>
    </w:p>
    <w:p w14:paraId="5AE4E23D" w14:textId="5FDAD1D6" w:rsidR="000A1078" w:rsidRPr="00437E57" w:rsidRDefault="00814967" w:rsidP="00A767D4">
      <w:pPr>
        <w:pStyle w:val="NormalWeb"/>
        <w:numPr>
          <w:ilvl w:val="0"/>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Cindy’s chlamydia test is positive. You prescribe azithromycin for Cindy. What else should you do?</w:t>
      </w:r>
    </w:p>
    <w:p w14:paraId="19C8378C" w14:textId="77777777" w:rsidR="000A1078" w:rsidRPr="00437E57" w:rsidRDefault="00814967" w:rsidP="000A1078">
      <w:pPr>
        <w:pStyle w:val="NormalWeb"/>
        <w:numPr>
          <w:ilvl w:val="1"/>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Ask about marital status</w:t>
      </w:r>
    </w:p>
    <w:p w14:paraId="3107B33A" w14:textId="77777777" w:rsidR="000A1078" w:rsidRPr="00437E57" w:rsidRDefault="00814967" w:rsidP="000A1078">
      <w:pPr>
        <w:pStyle w:val="NormalWeb"/>
        <w:numPr>
          <w:ilvl w:val="1"/>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Order a trichomonas test; the two diseases are associated</w:t>
      </w:r>
    </w:p>
    <w:p w14:paraId="0F7388D9" w14:textId="77777777" w:rsidR="000A1078" w:rsidRPr="00437E57" w:rsidRDefault="00814967" w:rsidP="000A1078">
      <w:pPr>
        <w:pStyle w:val="NormalWeb"/>
        <w:numPr>
          <w:ilvl w:val="1"/>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Schedule follow-up appointment in 1 month for retesting</w:t>
      </w:r>
    </w:p>
    <w:p w14:paraId="5E5598F7" w14:textId="77777777" w:rsidR="000A1078" w:rsidRPr="00437E57" w:rsidRDefault="00814967" w:rsidP="000A1078">
      <w:pPr>
        <w:pStyle w:val="NormalWeb"/>
        <w:numPr>
          <w:ilvl w:val="1"/>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lastRenderedPageBreak/>
        <w:t>Schedule follow-up appointment in 3 months for retesting</w:t>
      </w:r>
    </w:p>
    <w:p w14:paraId="14DA150C" w14:textId="18F63C0A" w:rsidR="000A1078" w:rsidRPr="00437E57" w:rsidRDefault="00814967" w:rsidP="000A1078">
      <w:pPr>
        <w:pStyle w:val="NormalWeb"/>
        <w:numPr>
          <w:ilvl w:val="1"/>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Rescreen in 1 year for chlamydia</w:t>
      </w:r>
      <w:r w:rsidRPr="00437E57">
        <w:rPr>
          <w:rFonts w:asciiTheme="minorHAnsi" w:hAnsiTheme="minorHAnsi"/>
          <w:color w:val="000000"/>
        </w:rPr>
        <w:t xml:space="preserve"> </w:t>
      </w:r>
    </w:p>
    <w:p w14:paraId="221D4203" w14:textId="77FBFACB" w:rsidR="00CD1659" w:rsidRPr="00437E57" w:rsidRDefault="00814967" w:rsidP="00CD1659">
      <w:pPr>
        <w:pStyle w:val="NormalWeb"/>
        <w:numPr>
          <w:ilvl w:val="0"/>
          <w:numId w:val="16"/>
        </w:numPr>
        <w:shd w:val="clear" w:color="auto" w:fill="FFFFFF"/>
        <w:spacing w:before="0" w:beforeAutospacing="0" w:after="0" w:afterAutospacing="0"/>
        <w:textAlignment w:val="baseline"/>
        <w:rPr>
          <w:rFonts w:ascii="Calibri" w:hAnsiTheme="minorHAnsi"/>
          <w:color w:val="000000"/>
        </w:rPr>
      </w:pPr>
      <w:r w:rsidRPr="00437E57">
        <w:rPr>
          <w:rFonts w:asciiTheme="minorHAnsi" w:hAnsiTheme="minorHAnsi"/>
          <w:color w:val="000000"/>
        </w:rPr>
        <w:t>Which of the following is an appropriate option for informing Cindy’s partners?</w:t>
      </w:r>
    </w:p>
    <w:p w14:paraId="3DC21C80" w14:textId="24EE11D7" w:rsidR="000A1078" w:rsidRPr="00437E57" w:rsidRDefault="00814967" w:rsidP="000A1078">
      <w:pPr>
        <w:pStyle w:val="NormalWeb"/>
        <w:numPr>
          <w:ilvl w:val="1"/>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You do not need to discuss this because the laboratory automatically reports to the state which will contact the partners for her.</w:t>
      </w:r>
    </w:p>
    <w:p w14:paraId="239A0C25" w14:textId="5F54CCDE" w:rsidR="000A1078" w:rsidRPr="00437E57" w:rsidRDefault="00814967" w:rsidP="000A1078">
      <w:pPr>
        <w:pStyle w:val="NormalWeb"/>
        <w:numPr>
          <w:ilvl w:val="1"/>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 xml:space="preserve">Advise her to contact either her most recent partner or </w:t>
      </w:r>
      <w:proofErr w:type="gramStart"/>
      <w:r w:rsidRPr="00437E57">
        <w:rPr>
          <w:rFonts w:ascii="Calibri" w:hAnsiTheme="minorHAnsi"/>
          <w:color w:val="000000"/>
        </w:rPr>
        <w:t>all of</w:t>
      </w:r>
      <w:proofErr w:type="gramEnd"/>
      <w:r w:rsidRPr="00437E57">
        <w:rPr>
          <w:rFonts w:ascii="Calibri" w:hAnsiTheme="minorHAnsi"/>
          <w:color w:val="000000"/>
        </w:rPr>
        <w:t xml:space="preserve"> her partners over the last 60 days, whichever is more inclusive, and inform them to be tested </w:t>
      </w:r>
    </w:p>
    <w:p w14:paraId="7071DEFD" w14:textId="73BE5EF0" w:rsidR="000A1078" w:rsidRPr="00437E57" w:rsidRDefault="00814967" w:rsidP="000A1078">
      <w:pPr>
        <w:pStyle w:val="NormalWeb"/>
        <w:numPr>
          <w:ilvl w:val="1"/>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 xml:space="preserve">If she still has contact with her recent partner provide Cindy with an azithromycin script for her partner </w:t>
      </w:r>
    </w:p>
    <w:p w14:paraId="694D172B" w14:textId="55E6629B" w:rsidR="00BA1DE8" w:rsidRPr="00437E57" w:rsidRDefault="00814967" w:rsidP="000A1078">
      <w:pPr>
        <w:pStyle w:val="NormalWeb"/>
        <w:numPr>
          <w:ilvl w:val="1"/>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 xml:space="preserve">Only A is correct  </w:t>
      </w:r>
    </w:p>
    <w:p w14:paraId="4AAA2178" w14:textId="5DB72678" w:rsidR="00BA1DE8" w:rsidRPr="00437E57" w:rsidRDefault="00814967" w:rsidP="000A1078">
      <w:pPr>
        <w:pStyle w:val="NormalWeb"/>
        <w:numPr>
          <w:ilvl w:val="1"/>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 xml:space="preserve">B and C are correct </w:t>
      </w:r>
    </w:p>
    <w:p w14:paraId="0EFC4B54" w14:textId="18D125AD" w:rsidR="00235175" w:rsidRPr="00437E57" w:rsidRDefault="00814967" w:rsidP="00235175">
      <w:pPr>
        <w:pStyle w:val="NormalWeb"/>
        <w:numPr>
          <w:ilvl w:val="0"/>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 xml:space="preserve">A </w:t>
      </w:r>
      <w:proofErr w:type="gramStart"/>
      <w:r w:rsidRPr="00437E57">
        <w:rPr>
          <w:rFonts w:ascii="Calibri" w:hAnsiTheme="minorHAnsi"/>
          <w:color w:val="000000"/>
        </w:rPr>
        <w:t>19 year old</w:t>
      </w:r>
      <w:proofErr w:type="gramEnd"/>
      <w:r w:rsidRPr="00437E57">
        <w:rPr>
          <w:rFonts w:ascii="Calibri" w:hAnsiTheme="minorHAnsi"/>
          <w:color w:val="000000"/>
        </w:rPr>
        <w:t xml:space="preserve"> </w:t>
      </w:r>
      <w:r w:rsidRPr="00437E57">
        <w:rPr>
          <w:rFonts w:asciiTheme="minorHAnsi" w:hAnsiTheme="minorHAnsi"/>
          <w:color w:val="000000"/>
        </w:rPr>
        <w:t xml:space="preserve">female </w:t>
      </w:r>
      <w:r w:rsidRPr="00437E57">
        <w:rPr>
          <w:rFonts w:ascii="Calibri" w:hAnsiTheme="minorHAnsi"/>
          <w:color w:val="000000"/>
        </w:rPr>
        <w:t>presents complaining of pelvic pain for past week which has been persistent and slowly worsening. She does have some associated nausea but denies vomiting or change in bowel movements. She is sexually active and was recently tested for STIs 6 months ago, including HIV, gonorrhea, and chlamydia. She has a history of a surgical abortion 1 year prior. Which of the following should you include during your visit?</w:t>
      </w:r>
    </w:p>
    <w:p w14:paraId="5ED62C0F" w14:textId="5E1DC6CA" w:rsidR="005E06ED" w:rsidRPr="00437E57" w:rsidRDefault="00814967" w:rsidP="005E06ED">
      <w:pPr>
        <w:pStyle w:val="NormalWeb"/>
        <w:numPr>
          <w:ilvl w:val="1"/>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 xml:space="preserve">Hemoglobin A1c; this could be gastroparesis </w:t>
      </w:r>
    </w:p>
    <w:p w14:paraId="148CBB2F" w14:textId="77777777" w:rsidR="00983943" w:rsidRPr="00437E57" w:rsidRDefault="00814967" w:rsidP="00983943">
      <w:pPr>
        <w:pStyle w:val="NormalWeb"/>
        <w:numPr>
          <w:ilvl w:val="1"/>
          <w:numId w:val="16"/>
        </w:numPr>
        <w:shd w:val="clear" w:color="auto" w:fill="FFFFFF"/>
        <w:spacing w:before="0" w:beforeAutospacing="0" w:after="0" w:afterAutospacing="0"/>
        <w:textAlignment w:val="baseline"/>
        <w:rPr>
          <w:rFonts w:ascii="Calibri" w:hAnsiTheme="minorHAnsi"/>
          <w:color w:val="000000"/>
        </w:rPr>
      </w:pPr>
      <w:r w:rsidRPr="00437E57">
        <w:rPr>
          <w:rFonts w:asciiTheme="minorHAnsi" w:hAnsiTheme="minorHAnsi"/>
          <w:color w:val="000000"/>
        </w:rPr>
        <w:t>Urine sample for chlamydia PCR testing</w:t>
      </w:r>
    </w:p>
    <w:p w14:paraId="3612E155" w14:textId="330C72F7" w:rsidR="005E06ED" w:rsidRPr="00437E57" w:rsidRDefault="00814967" w:rsidP="005E06ED">
      <w:pPr>
        <w:pStyle w:val="NormalWeb"/>
        <w:numPr>
          <w:ilvl w:val="1"/>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 xml:space="preserve">Vaginal self-collected swab for chlamydia </w:t>
      </w:r>
      <w:r w:rsidRPr="00437E57">
        <w:rPr>
          <w:rFonts w:asciiTheme="minorHAnsi" w:hAnsiTheme="minorHAnsi"/>
          <w:color w:val="000000"/>
        </w:rPr>
        <w:t>PCR testing</w:t>
      </w:r>
    </w:p>
    <w:p w14:paraId="27ADAA3B" w14:textId="522E4A30" w:rsidR="005E06ED" w:rsidRPr="00437E57" w:rsidRDefault="00814967" w:rsidP="005E06ED">
      <w:pPr>
        <w:pStyle w:val="NormalWeb"/>
        <w:numPr>
          <w:ilvl w:val="1"/>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Ultrasound for ovarian torsion</w:t>
      </w:r>
    </w:p>
    <w:p w14:paraId="54E0F78A" w14:textId="37F170C2" w:rsidR="00A503C9" w:rsidRPr="00437E57" w:rsidRDefault="00814967" w:rsidP="005E06ED">
      <w:pPr>
        <w:pStyle w:val="NormalWeb"/>
        <w:numPr>
          <w:ilvl w:val="1"/>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 xml:space="preserve">Endocervical chlamydia swab obtained during a pelvic exam </w:t>
      </w:r>
    </w:p>
    <w:p w14:paraId="5A6FBEDD" w14:textId="37B50AC6" w:rsidR="00830E67" w:rsidRPr="00437E57" w:rsidRDefault="00814967" w:rsidP="005E06ED">
      <w:pPr>
        <w:pStyle w:val="NormalWeb"/>
        <w:numPr>
          <w:ilvl w:val="1"/>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Refer to gynecology; this could be related with her previous surgical abortion</w:t>
      </w:r>
    </w:p>
    <w:p w14:paraId="08467171" w14:textId="33EEECA7" w:rsidR="00F42720" w:rsidRPr="00437E57" w:rsidRDefault="00814967" w:rsidP="00B37D76">
      <w:pPr>
        <w:pStyle w:val="NormalWeb"/>
        <w:numPr>
          <w:ilvl w:val="0"/>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 xml:space="preserve">A </w:t>
      </w:r>
      <w:proofErr w:type="gramStart"/>
      <w:r w:rsidRPr="00437E57">
        <w:rPr>
          <w:rFonts w:ascii="Calibri" w:hAnsiTheme="minorHAnsi"/>
          <w:color w:val="000000"/>
        </w:rPr>
        <w:t>41 year old</w:t>
      </w:r>
      <w:proofErr w:type="gramEnd"/>
      <w:r w:rsidRPr="00437E57">
        <w:rPr>
          <w:rFonts w:ascii="Calibri" w:hAnsiTheme="minorHAnsi"/>
          <w:color w:val="000000"/>
        </w:rPr>
        <w:t xml:space="preserve"> </w:t>
      </w:r>
      <w:r w:rsidRPr="00437E57">
        <w:rPr>
          <w:rFonts w:asciiTheme="minorHAnsi" w:hAnsiTheme="minorHAnsi"/>
          <w:color w:val="000000"/>
        </w:rPr>
        <w:t xml:space="preserve">male </w:t>
      </w:r>
      <w:r w:rsidRPr="00437E57">
        <w:rPr>
          <w:rFonts w:ascii="Calibri" w:hAnsiTheme="minorHAnsi"/>
          <w:color w:val="000000"/>
        </w:rPr>
        <w:t xml:space="preserve">presents who has a history of 10 male sexual partners over the last year. He </w:t>
      </w:r>
      <w:r w:rsidRPr="00437E57">
        <w:rPr>
          <w:rFonts w:asciiTheme="minorHAnsi" w:hAnsiTheme="minorHAnsi"/>
          <w:color w:val="000000"/>
        </w:rPr>
        <w:t xml:space="preserve">participates in both </w:t>
      </w:r>
      <w:proofErr w:type="spellStart"/>
      <w:r w:rsidRPr="00437E57">
        <w:rPr>
          <w:rFonts w:asciiTheme="minorHAnsi" w:hAnsiTheme="minorHAnsi"/>
          <w:color w:val="000000"/>
        </w:rPr>
        <w:t>insertive</w:t>
      </w:r>
      <w:proofErr w:type="spellEnd"/>
      <w:r w:rsidRPr="00437E57">
        <w:rPr>
          <w:rFonts w:asciiTheme="minorHAnsi" w:hAnsiTheme="minorHAnsi"/>
          <w:color w:val="000000"/>
        </w:rPr>
        <w:t xml:space="preserve"> and receptive </w:t>
      </w:r>
      <w:r w:rsidRPr="00437E57">
        <w:rPr>
          <w:rFonts w:ascii="Calibri" w:hAnsiTheme="minorHAnsi"/>
          <w:color w:val="000000"/>
        </w:rPr>
        <w:t xml:space="preserve">oral intercourse </w:t>
      </w:r>
      <w:r w:rsidRPr="00437E57">
        <w:rPr>
          <w:rFonts w:asciiTheme="minorHAnsi" w:hAnsiTheme="minorHAnsi"/>
          <w:color w:val="000000"/>
        </w:rPr>
        <w:t>as well as</w:t>
      </w:r>
      <w:r w:rsidRPr="00437E57">
        <w:rPr>
          <w:rFonts w:ascii="Calibri" w:hAnsiTheme="minorHAnsi"/>
          <w:color w:val="000000"/>
        </w:rPr>
        <w:t xml:space="preserve"> receptive anal intercourse. After practicing </w:t>
      </w:r>
      <w:proofErr w:type="gramStart"/>
      <w:r w:rsidRPr="00437E57">
        <w:rPr>
          <w:rFonts w:ascii="Calibri" w:hAnsiTheme="minorHAnsi"/>
          <w:color w:val="000000"/>
        </w:rPr>
        <w:t>shared-decision</w:t>
      </w:r>
      <w:proofErr w:type="gramEnd"/>
      <w:r w:rsidRPr="00437E57">
        <w:rPr>
          <w:rFonts w:ascii="Calibri" w:hAnsiTheme="minorHAnsi"/>
          <w:color w:val="000000"/>
        </w:rPr>
        <w:t xml:space="preserve"> making, you elect to screen for HIV, syphilis, chlamydia and gonorrhea. Which testing do you order (check all that apply)?</w:t>
      </w:r>
    </w:p>
    <w:p w14:paraId="117ABAD8" w14:textId="6FF995D6" w:rsidR="00F42720" w:rsidRPr="00437E57" w:rsidRDefault="00814967">
      <w:pPr>
        <w:pStyle w:val="NormalWeb"/>
        <w:numPr>
          <w:ilvl w:val="1"/>
          <w:numId w:val="16"/>
        </w:numPr>
        <w:shd w:val="clear" w:color="auto" w:fill="FFFFFF"/>
        <w:spacing w:before="0" w:beforeAutospacing="0" w:after="0" w:afterAutospacing="0"/>
        <w:textAlignment w:val="baseline"/>
        <w:rPr>
          <w:rFonts w:ascii="Calibri" w:hAnsiTheme="minorHAnsi"/>
          <w:color w:val="000000"/>
        </w:rPr>
      </w:pPr>
      <w:r w:rsidRPr="00437E57">
        <w:rPr>
          <w:rFonts w:asciiTheme="minorHAnsi" w:hAnsiTheme="minorHAnsi"/>
          <w:color w:val="000000"/>
        </w:rPr>
        <w:t>Urine sample for chlamydia and gonorrhea PCR testing</w:t>
      </w:r>
      <w:r w:rsidRPr="00437E57">
        <w:rPr>
          <w:rFonts w:ascii="Calibri" w:hAnsiTheme="minorHAnsi"/>
          <w:color w:val="000000"/>
        </w:rPr>
        <w:t xml:space="preserve">; you make sure to explain how to get a mid-stream collection </w:t>
      </w:r>
    </w:p>
    <w:p w14:paraId="4F0EDD23" w14:textId="54F62468" w:rsidR="00F42720" w:rsidRPr="00437E57" w:rsidRDefault="00814967" w:rsidP="00F42720">
      <w:pPr>
        <w:pStyle w:val="NormalWeb"/>
        <w:numPr>
          <w:ilvl w:val="1"/>
          <w:numId w:val="16"/>
        </w:numPr>
        <w:shd w:val="clear" w:color="auto" w:fill="FFFFFF"/>
        <w:spacing w:before="0" w:beforeAutospacing="0" w:after="0" w:afterAutospacing="0"/>
        <w:textAlignment w:val="baseline"/>
        <w:rPr>
          <w:rFonts w:ascii="Calibri" w:hAnsiTheme="minorHAnsi"/>
          <w:color w:val="000000"/>
        </w:rPr>
      </w:pPr>
      <w:r w:rsidRPr="00437E57">
        <w:rPr>
          <w:rFonts w:asciiTheme="minorHAnsi" w:hAnsiTheme="minorHAnsi"/>
          <w:color w:val="000000"/>
        </w:rPr>
        <w:t xml:space="preserve">Urine sample for chlamydia and gonorrhea PCR testing; </w:t>
      </w:r>
      <w:r w:rsidRPr="00437E57">
        <w:rPr>
          <w:rFonts w:ascii="Calibri" w:hAnsiTheme="minorHAnsi"/>
          <w:color w:val="000000"/>
        </w:rPr>
        <w:t>you make sure to explain how to get a first-catch urine sample</w:t>
      </w:r>
    </w:p>
    <w:p w14:paraId="53C858DC" w14:textId="71B3FD04" w:rsidR="00B6166B" w:rsidRPr="00437E57" w:rsidRDefault="00814967" w:rsidP="00B6166B">
      <w:pPr>
        <w:pStyle w:val="NormalWeb"/>
        <w:numPr>
          <w:ilvl w:val="1"/>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Rectal swab for gonorrhea and chlamydia</w:t>
      </w:r>
      <w:r w:rsidRPr="00437E57">
        <w:rPr>
          <w:rFonts w:asciiTheme="minorHAnsi" w:hAnsiTheme="minorHAnsi"/>
          <w:color w:val="000000"/>
        </w:rPr>
        <w:t xml:space="preserve"> PCR testing</w:t>
      </w:r>
      <w:r w:rsidRPr="00437E57">
        <w:rPr>
          <w:rFonts w:ascii="Calibri" w:hAnsiTheme="minorHAnsi"/>
          <w:color w:val="000000"/>
        </w:rPr>
        <w:t xml:space="preserve"> </w:t>
      </w:r>
    </w:p>
    <w:p w14:paraId="406344F0" w14:textId="3CC8524B" w:rsidR="00B6166B" w:rsidRPr="00437E57" w:rsidRDefault="00814967" w:rsidP="00B6166B">
      <w:pPr>
        <w:pStyle w:val="NormalWeb"/>
        <w:numPr>
          <w:ilvl w:val="1"/>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Pharyngeal swab for gonorrhea and chlamydia</w:t>
      </w:r>
      <w:r w:rsidRPr="00437E57">
        <w:rPr>
          <w:rFonts w:asciiTheme="minorHAnsi" w:hAnsiTheme="minorHAnsi"/>
          <w:color w:val="000000"/>
        </w:rPr>
        <w:t xml:space="preserve"> PCR testing</w:t>
      </w:r>
    </w:p>
    <w:p w14:paraId="212CD90C" w14:textId="4A84B9EC" w:rsidR="009E4246" w:rsidRPr="00437E57" w:rsidRDefault="00000000" w:rsidP="00B23595">
      <w:pPr>
        <w:pStyle w:val="NormalWeb"/>
        <w:shd w:val="clear" w:color="auto" w:fill="FFFFFF"/>
        <w:spacing w:before="0" w:beforeAutospacing="0" w:after="0" w:afterAutospacing="0"/>
        <w:ind w:left="1440"/>
        <w:textAlignment w:val="baseline"/>
        <w:rPr>
          <w:rFonts w:ascii="Calibri" w:hAnsiTheme="minorHAnsi"/>
          <w:color w:val="000000"/>
        </w:rPr>
      </w:pPr>
    </w:p>
    <w:p w14:paraId="1B966E38" w14:textId="36FA5821" w:rsidR="006166D6" w:rsidRPr="00437E57" w:rsidRDefault="00814967" w:rsidP="009E4246">
      <w:pPr>
        <w:pStyle w:val="NormalWeb"/>
        <w:numPr>
          <w:ilvl w:val="0"/>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w:t>
      </w:r>
      <w:proofErr w:type="gramStart"/>
      <w:r w:rsidRPr="00437E57">
        <w:rPr>
          <w:rFonts w:ascii="Calibri" w:hAnsiTheme="minorHAnsi"/>
          <w:color w:val="000000"/>
        </w:rPr>
        <w:t>follow</w:t>
      </w:r>
      <w:proofErr w:type="gramEnd"/>
      <w:r w:rsidRPr="00437E57">
        <w:rPr>
          <w:rFonts w:ascii="Calibri" w:hAnsiTheme="minorHAnsi"/>
          <w:color w:val="000000"/>
        </w:rPr>
        <w:t xml:space="preserve"> up to #7) Presuming his testing today is negative when should the patient be rescreened for STDs? </w:t>
      </w:r>
    </w:p>
    <w:p w14:paraId="28A0FE33" w14:textId="65902791" w:rsidR="00D01246" w:rsidRPr="00437E57" w:rsidRDefault="00814967" w:rsidP="00D01246">
      <w:pPr>
        <w:pStyle w:val="NormalWeb"/>
        <w:numPr>
          <w:ilvl w:val="1"/>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In 1 year per the CDC recommendations for asymptomatic individuals</w:t>
      </w:r>
    </w:p>
    <w:p w14:paraId="0A7459BD" w14:textId="252B8251" w:rsidR="00C16F0C" w:rsidRPr="00437E57" w:rsidRDefault="00814967" w:rsidP="00C16F0C">
      <w:pPr>
        <w:pStyle w:val="NormalWeb"/>
        <w:numPr>
          <w:ilvl w:val="1"/>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 xml:space="preserve">Screen every 3 to 6 months for HIV, syphilis, </w:t>
      </w:r>
      <w:proofErr w:type="gramStart"/>
      <w:r w:rsidRPr="00437E57">
        <w:rPr>
          <w:rFonts w:ascii="Calibri" w:hAnsiTheme="minorHAnsi"/>
          <w:color w:val="000000"/>
        </w:rPr>
        <w:t>chlamydia</w:t>
      </w:r>
      <w:proofErr w:type="gramEnd"/>
      <w:r w:rsidRPr="00437E57">
        <w:rPr>
          <w:rFonts w:ascii="Calibri" w:hAnsiTheme="minorHAnsi"/>
          <w:color w:val="000000"/>
        </w:rPr>
        <w:t xml:space="preserve"> and gonorrhea </w:t>
      </w:r>
    </w:p>
    <w:p w14:paraId="2EEB00F2" w14:textId="23D99A6A" w:rsidR="00AC07D6" w:rsidRPr="00437E57" w:rsidRDefault="00814967" w:rsidP="00C16F0C">
      <w:pPr>
        <w:pStyle w:val="NormalWeb"/>
        <w:numPr>
          <w:ilvl w:val="1"/>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Testing for gonorrhea and chlamydia only in accordance with CDC guidelines – HIV and syphilis are recommended at most annually for asymptomatic individuals</w:t>
      </w:r>
    </w:p>
    <w:p w14:paraId="3FD6ABE4" w14:textId="4CFF3811" w:rsidR="00871BB0" w:rsidRPr="00437E57" w:rsidRDefault="00814967" w:rsidP="00871BB0">
      <w:pPr>
        <w:pStyle w:val="NormalWeb"/>
        <w:numPr>
          <w:ilvl w:val="1"/>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 xml:space="preserve">Test for HSV antibody in the serum – he is high </w:t>
      </w:r>
      <w:proofErr w:type="gramStart"/>
      <w:r w:rsidRPr="00437E57">
        <w:rPr>
          <w:rFonts w:ascii="Calibri" w:hAnsiTheme="minorHAnsi"/>
          <w:color w:val="000000"/>
        </w:rPr>
        <w:t>risk</w:t>
      </w:r>
      <w:proofErr w:type="gramEnd"/>
      <w:r w:rsidRPr="00437E57">
        <w:rPr>
          <w:rFonts w:ascii="Calibri" w:hAnsiTheme="minorHAnsi"/>
          <w:color w:val="000000"/>
        </w:rPr>
        <w:t xml:space="preserve"> and this test should have been ordered at initial PCP visit and was missed</w:t>
      </w:r>
    </w:p>
    <w:p w14:paraId="30B75112" w14:textId="534DB322" w:rsidR="00C146BC" w:rsidRPr="00437E57" w:rsidRDefault="00814967" w:rsidP="00BA515E">
      <w:pPr>
        <w:pStyle w:val="NormalWeb"/>
        <w:numPr>
          <w:ilvl w:val="0"/>
          <w:numId w:val="16"/>
        </w:numPr>
        <w:shd w:val="clear" w:color="auto" w:fill="FFFFFF"/>
        <w:spacing w:before="0" w:beforeAutospacing="0" w:after="0" w:afterAutospacing="0"/>
        <w:ind w:left="1440"/>
        <w:textAlignment w:val="baseline"/>
        <w:rPr>
          <w:rFonts w:ascii="Calibri" w:hAnsiTheme="minorHAnsi"/>
          <w:color w:val="000000"/>
        </w:rPr>
      </w:pPr>
      <w:r w:rsidRPr="00437E57">
        <w:rPr>
          <w:rFonts w:ascii="Calibri" w:hAnsiTheme="minorHAnsi"/>
          <w:color w:val="000000"/>
        </w:rPr>
        <w:lastRenderedPageBreak/>
        <w:t>What is your comfort level with appropriate use and collection of the following STI screening techniques? *gonorrhea/chlamydia abbreviated a</w:t>
      </w:r>
      <w:r w:rsidRPr="00437E57">
        <w:rPr>
          <w:rFonts w:asciiTheme="minorHAnsi" w:hAnsiTheme="minorHAnsi"/>
          <w:color w:val="000000"/>
        </w:rPr>
        <w:t>s</w:t>
      </w:r>
      <w:r w:rsidRPr="00437E57">
        <w:rPr>
          <w:rFonts w:ascii="Calibri" w:hAnsiTheme="minorHAnsi"/>
          <w:color w:val="000000"/>
        </w:rPr>
        <w:t xml:space="preserve"> GC/C</w:t>
      </w:r>
      <w:r w:rsidRPr="00437E57">
        <w:rPr>
          <w:rFonts w:asciiTheme="minorHAnsi" w:hAnsiTheme="minorHAnsi"/>
          <w:color w:val="000000"/>
        </w:rPr>
        <w:t>T</w:t>
      </w:r>
    </w:p>
    <w:p w14:paraId="286D2D81" w14:textId="77777777" w:rsidR="00085295" w:rsidRPr="00437E57" w:rsidRDefault="00000000" w:rsidP="00EB3755">
      <w:pPr>
        <w:pStyle w:val="ListParagraph"/>
        <w:rPr>
          <w:rFonts w:ascii="Calibri Light" w:hAnsiTheme="majorHAnsi"/>
          <w:sz w:val="24"/>
          <w:szCs w:val="24"/>
        </w:rPr>
      </w:pPr>
    </w:p>
    <w:tbl>
      <w:tblPr>
        <w:tblStyle w:val="TableGrid"/>
        <w:tblW w:w="0" w:type="auto"/>
        <w:tblLook w:val="04A0" w:firstRow="1" w:lastRow="0" w:firstColumn="1" w:lastColumn="0" w:noHBand="0" w:noVBand="1"/>
      </w:tblPr>
      <w:tblGrid>
        <w:gridCol w:w="1710"/>
        <w:gridCol w:w="1440"/>
        <w:gridCol w:w="1530"/>
        <w:gridCol w:w="1440"/>
        <w:gridCol w:w="1440"/>
        <w:gridCol w:w="1530"/>
      </w:tblGrid>
      <w:tr w:rsidR="00085295" w:rsidRPr="00437E57" w14:paraId="08D004E7" w14:textId="77777777" w:rsidTr="0074613F">
        <w:tc>
          <w:tcPr>
            <w:tcW w:w="1710" w:type="dxa"/>
          </w:tcPr>
          <w:p w14:paraId="7F777EB5" w14:textId="15E13276" w:rsidR="00085295" w:rsidRPr="00437E57" w:rsidRDefault="00000000" w:rsidP="00EB3755">
            <w:pPr>
              <w:pStyle w:val="ListParagraph"/>
              <w:ind w:left="0"/>
              <w:jc w:val="center"/>
              <w:rPr>
                <w:rFonts w:ascii="Calibri Light" w:hAnsiTheme="majorHAnsi"/>
                <w:b/>
                <w:sz w:val="24"/>
                <w:szCs w:val="24"/>
              </w:rPr>
            </w:pPr>
          </w:p>
        </w:tc>
        <w:tc>
          <w:tcPr>
            <w:tcW w:w="1440" w:type="dxa"/>
          </w:tcPr>
          <w:p w14:paraId="2644E595" w14:textId="77777777" w:rsidR="00085295" w:rsidRPr="00437E57" w:rsidRDefault="00814967" w:rsidP="00EB3755">
            <w:pPr>
              <w:pStyle w:val="ListParagraph"/>
              <w:ind w:left="0"/>
              <w:jc w:val="center"/>
              <w:rPr>
                <w:rFonts w:ascii="Calibri Light" w:hAnsiTheme="majorHAnsi"/>
                <w:b/>
                <w:sz w:val="24"/>
                <w:szCs w:val="24"/>
              </w:rPr>
            </w:pPr>
            <w:r w:rsidRPr="00437E57">
              <w:rPr>
                <w:rFonts w:ascii="Calibri Light" w:hAnsiTheme="majorHAnsi"/>
                <w:b/>
                <w:sz w:val="24"/>
                <w:szCs w:val="24"/>
              </w:rPr>
              <w:t>Very low</w:t>
            </w:r>
          </w:p>
        </w:tc>
        <w:tc>
          <w:tcPr>
            <w:tcW w:w="1530" w:type="dxa"/>
          </w:tcPr>
          <w:p w14:paraId="3C285A79" w14:textId="77777777" w:rsidR="00085295" w:rsidRPr="00437E57" w:rsidRDefault="00814967" w:rsidP="00EB3755">
            <w:pPr>
              <w:pStyle w:val="ListParagraph"/>
              <w:ind w:left="0"/>
              <w:jc w:val="center"/>
              <w:rPr>
                <w:rFonts w:ascii="Calibri Light" w:hAnsiTheme="majorHAnsi"/>
                <w:b/>
                <w:sz w:val="24"/>
                <w:szCs w:val="24"/>
              </w:rPr>
            </w:pPr>
            <w:r w:rsidRPr="00437E57">
              <w:rPr>
                <w:rFonts w:ascii="Calibri Light" w:hAnsiTheme="majorHAnsi"/>
                <w:b/>
                <w:sz w:val="24"/>
                <w:szCs w:val="24"/>
              </w:rPr>
              <w:t>Low</w:t>
            </w:r>
          </w:p>
        </w:tc>
        <w:tc>
          <w:tcPr>
            <w:tcW w:w="1440" w:type="dxa"/>
          </w:tcPr>
          <w:p w14:paraId="7323A986" w14:textId="77777777" w:rsidR="00085295" w:rsidRPr="00437E57" w:rsidRDefault="00814967" w:rsidP="00EB3755">
            <w:pPr>
              <w:pStyle w:val="ListParagraph"/>
              <w:ind w:left="0"/>
              <w:jc w:val="center"/>
              <w:rPr>
                <w:rFonts w:ascii="Calibri Light" w:hAnsiTheme="majorHAnsi"/>
                <w:b/>
                <w:sz w:val="24"/>
                <w:szCs w:val="24"/>
              </w:rPr>
            </w:pPr>
            <w:r w:rsidRPr="00437E57">
              <w:rPr>
                <w:rFonts w:ascii="Calibri Light" w:hAnsiTheme="majorHAnsi"/>
                <w:b/>
                <w:sz w:val="24"/>
                <w:szCs w:val="24"/>
              </w:rPr>
              <w:t>Moderate</w:t>
            </w:r>
          </w:p>
        </w:tc>
        <w:tc>
          <w:tcPr>
            <w:tcW w:w="1440" w:type="dxa"/>
          </w:tcPr>
          <w:p w14:paraId="3A2B6427" w14:textId="77777777" w:rsidR="00085295" w:rsidRPr="00437E57" w:rsidRDefault="00814967" w:rsidP="00EB3755">
            <w:pPr>
              <w:pStyle w:val="ListParagraph"/>
              <w:ind w:left="0"/>
              <w:jc w:val="center"/>
              <w:rPr>
                <w:rFonts w:ascii="Calibri Light" w:hAnsiTheme="majorHAnsi"/>
                <w:b/>
                <w:sz w:val="24"/>
                <w:szCs w:val="24"/>
              </w:rPr>
            </w:pPr>
            <w:r w:rsidRPr="00437E57">
              <w:rPr>
                <w:rFonts w:ascii="Calibri Light" w:hAnsiTheme="majorHAnsi"/>
                <w:b/>
                <w:sz w:val="24"/>
                <w:szCs w:val="24"/>
              </w:rPr>
              <w:t>High</w:t>
            </w:r>
          </w:p>
        </w:tc>
        <w:tc>
          <w:tcPr>
            <w:tcW w:w="1530" w:type="dxa"/>
          </w:tcPr>
          <w:p w14:paraId="2DAE0A5B" w14:textId="77777777" w:rsidR="00085295" w:rsidRPr="00437E57" w:rsidRDefault="00814967" w:rsidP="00EB3755">
            <w:pPr>
              <w:pStyle w:val="ListParagraph"/>
              <w:ind w:left="0"/>
              <w:jc w:val="center"/>
              <w:rPr>
                <w:rFonts w:ascii="Calibri Light" w:hAnsiTheme="majorHAnsi"/>
                <w:b/>
                <w:sz w:val="24"/>
                <w:szCs w:val="24"/>
              </w:rPr>
            </w:pPr>
            <w:r w:rsidRPr="00437E57">
              <w:rPr>
                <w:rFonts w:ascii="Calibri Light" w:hAnsiTheme="majorHAnsi"/>
                <w:b/>
                <w:sz w:val="24"/>
                <w:szCs w:val="24"/>
              </w:rPr>
              <w:t>Very high</w:t>
            </w:r>
          </w:p>
        </w:tc>
      </w:tr>
      <w:tr w:rsidR="00085295" w:rsidRPr="00437E57" w14:paraId="5A989C28" w14:textId="77777777" w:rsidTr="0074613F">
        <w:tc>
          <w:tcPr>
            <w:tcW w:w="1710" w:type="dxa"/>
          </w:tcPr>
          <w:p w14:paraId="2F58BC1B" w14:textId="121A4342" w:rsidR="00085295" w:rsidRPr="00437E57" w:rsidRDefault="00814967" w:rsidP="00EB3755">
            <w:pPr>
              <w:pStyle w:val="ListParagraph"/>
              <w:ind w:left="0"/>
              <w:rPr>
                <w:sz w:val="24"/>
                <w:szCs w:val="24"/>
              </w:rPr>
            </w:pPr>
            <w:r w:rsidRPr="00437E57">
              <w:rPr>
                <w:sz w:val="24"/>
                <w:szCs w:val="24"/>
              </w:rPr>
              <w:t>Urine sample for GC/CT PCR</w:t>
            </w:r>
          </w:p>
        </w:tc>
        <w:tc>
          <w:tcPr>
            <w:tcW w:w="1440" w:type="dxa"/>
            <w:vAlign w:val="center"/>
          </w:tcPr>
          <w:p w14:paraId="7A351565" w14:textId="77777777" w:rsidR="00085295" w:rsidRPr="00437E57" w:rsidRDefault="00814967" w:rsidP="00EB3755">
            <w:pPr>
              <w:pStyle w:val="ListParagraph"/>
              <w:ind w:left="0"/>
              <w:jc w:val="center"/>
              <w:rPr>
                <w:rFonts w:ascii="Calibri Light" w:hAnsiTheme="majorHAnsi"/>
                <w:sz w:val="24"/>
                <w:szCs w:val="24"/>
              </w:rPr>
            </w:pPr>
            <w:r w:rsidRPr="00437E57">
              <w:rPr>
                <w:rFonts w:cs="Arial"/>
                <w:sz w:val="24"/>
                <w:szCs w:val="24"/>
              </w:rPr>
              <w:t xml:space="preserve">1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530" w:type="dxa"/>
            <w:vAlign w:val="center"/>
          </w:tcPr>
          <w:p w14:paraId="6182CFBB" w14:textId="77777777" w:rsidR="00085295" w:rsidRPr="00437E57" w:rsidRDefault="00814967" w:rsidP="00EB3755">
            <w:pPr>
              <w:pStyle w:val="ListParagraph"/>
              <w:ind w:left="0"/>
              <w:jc w:val="center"/>
              <w:rPr>
                <w:rFonts w:ascii="Calibri Light" w:hAnsiTheme="majorHAnsi"/>
                <w:sz w:val="24"/>
                <w:szCs w:val="24"/>
              </w:rPr>
            </w:pPr>
            <w:r w:rsidRPr="00437E57">
              <w:rPr>
                <w:rFonts w:cs="Arial"/>
                <w:sz w:val="24"/>
                <w:szCs w:val="24"/>
              </w:rPr>
              <w:t xml:space="preserve">2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440" w:type="dxa"/>
            <w:vAlign w:val="center"/>
          </w:tcPr>
          <w:p w14:paraId="72682580" w14:textId="77777777" w:rsidR="00085295" w:rsidRPr="00437E57" w:rsidRDefault="00814967" w:rsidP="00EB3755">
            <w:pPr>
              <w:pStyle w:val="ListParagraph"/>
              <w:ind w:left="0"/>
              <w:jc w:val="center"/>
              <w:rPr>
                <w:rFonts w:ascii="Calibri Light" w:hAnsiTheme="majorHAnsi"/>
                <w:sz w:val="24"/>
                <w:szCs w:val="24"/>
              </w:rPr>
            </w:pPr>
            <w:r w:rsidRPr="00437E57">
              <w:rPr>
                <w:rFonts w:cs="Arial"/>
                <w:sz w:val="24"/>
                <w:szCs w:val="24"/>
              </w:rPr>
              <w:t xml:space="preserve">3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440" w:type="dxa"/>
            <w:vAlign w:val="center"/>
          </w:tcPr>
          <w:p w14:paraId="2073A746" w14:textId="77777777" w:rsidR="00085295" w:rsidRPr="00437E57" w:rsidRDefault="00814967" w:rsidP="00EB3755">
            <w:pPr>
              <w:pStyle w:val="ListParagraph"/>
              <w:ind w:left="0"/>
              <w:jc w:val="center"/>
              <w:rPr>
                <w:rFonts w:ascii="Calibri Light" w:hAnsiTheme="majorHAnsi"/>
                <w:sz w:val="24"/>
                <w:szCs w:val="24"/>
              </w:rPr>
            </w:pPr>
            <w:r w:rsidRPr="00437E57">
              <w:rPr>
                <w:rFonts w:cs="Arial"/>
                <w:sz w:val="24"/>
                <w:szCs w:val="24"/>
              </w:rPr>
              <w:t xml:space="preserve">4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530" w:type="dxa"/>
            <w:vAlign w:val="center"/>
          </w:tcPr>
          <w:p w14:paraId="0FE4E101" w14:textId="77777777" w:rsidR="00085295" w:rsidRPr="00437E57" w:rsidRDefault="00814967" w:rsidP="00EB3755">
            <w:pPr>
              <w:pStyle w:val="ListParagraph"/>
              <w:ind w:left="0"/>
              <w:jc w:val="center"/>
              <w:rPr>
                <w:rFonts w:ascii="Calibri Light" w:hAnsiTheme="majorHAnsi"/>
                <w:sz w:val="24"/>
                <w:szCs w:val="24"/>
              </w:rPr>
            </w:pPr>
            <w:r w:rsidRPr="00437E57">
              <w:rPr>
                <w:sz w:val="24"/>
                <w:szCs w:val="24"/>
              </w:rPr>
              <w:t>5</w:t>
            </w:r>
            <w:r w:rsidRPr="00437E57">
              <w:rPr>
                <w:rFonts w:ascii="Calibri Light" w:hAnsiTheme="majorHAnsi"/>
                <w:sz w:val="24"/>
                <w:szCs w:val="24"/>
              </w:rPr>
              <w:t xml:space="preserve">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r>
      <w:tr w:rsidR="00085295" w:rsidRPr="00437E57" w14:paraId="0E262BDD" w14:textId="77777777" w:rsidTr="0074613F">
        <w:tc>
          <w:tcPr>
            <w:tcW w:w="1710" w:type="dxa"/>
          </w:tcPr>
          <w:p w14:paraId="2BAB9E99" w14:textId="5EE912AF" w:rsidR="00085295" w:rsidRPr="00437E57" w:rsidRDefault="00814967" w:rsidP="00EB3755">
            <w:pPr>
              <w:pStyle w:val="ListParagraph"/>
              <w:ind w:left="0"/>
              <w:rPr>
                <w:sz w:val="24"/>
                <w:szCs w:val="24"/>
              </w:rPr>
            </w:pPr>
            <w:r w:rsidRPr="00437E57">
              <w:rPr>
                <w:sz w:val="24"/>
                <w:szCs w:val="24"/>
              </w:rPr>
              <w:t xml:space="preserve">Cervical GC/CT PCR </w:t>
            </w:r>
          </w:p>
        </w:tc>
        <w:tc>
          <w:tcPr>
            <w:tcW w:w="1440" w:type="dxa"/>
            <w:vAlign w:val="center"/>
          </w:tcPr>
          <w:p w14:paraId="71F014EB" w14:textId="77777777" w:rsidR="00085295" w:rsidRPr="00437E57" w:rsidRDefault="00814967" w:rsidP="00EB3755">
            <w:pPr>
              <w:pStyle w:val="ListParagraph"/>
              <w:ind w:left="0"/>
              <w:jc w:val="center"/>
              <w:rPr>
                <w:rFonts w:ascii="Calibri Light" w:hAnsiTheme="majorHAnsi"/>
                <w:sz w:val="24"/>
                <w:szCs w:val="24"/>
              </w:rPr>
            </w:pPr>
            <w:r w:rsidRPr="00437E57">
              <w:rPr>
                <w:rFonts w:cs="Arial"/>
                <w:sz w:val="24"/>
                <w:szCs w:val="24"/>
              </w:rPr>
              <w:t xml:space="preserve">1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530" w:type="dxa"/>
            <w:vAlign w:val="center"/>
          </w:tcPr>
          <w:p w14:paraId="225F6433" w14:textId="77777777" w:rsidR="00085295" w:rsidRPr="00437E57" w:rsidRDefault="00814967" w:rsidP="00EB3755">
            <w:pPr>
              <w:pStyle w:val="ListParagraph"/>
              <w:ind w:left="0"/>
              <w:jc w:val="center"/>
              <w:rPr>
                <w:rFonts w:ascii="Calibri Light" w:hAnsiTheme="majorHAnsi"/>
                <w:sz w:val="24"/>
                <w:szCs w:val="24"/>
              </w:rPr>
            </w:pPr>
            <w:r w:rsidRPr="00437E57">
              <w:rPr>
                <w:rFonts w:cs="Arial"/>
                <w:sz w:val="24"/>
                <w:szCs w:val="24"/>
              </w:rPr>
              <w:t xml:space="preserve">2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440" w:type="dxa"/>
            <w:vAlign w:val="center"/>
          </w:tcPr>
          <w:p w14:paraId="4093B080" w14:textId="77777777" w:rsidR="00085295" w:rsidRPr="00437E57" w:rsidRDefault="00814967" w:rsidP="00EB3755">
            <w:pPr>
              <w:pStyle w:val="ListParagraph"/>
              <w:ind w:left="0"/>
              <w:jc w:val="center"/>
              <w:rPr>
                <w:rFonts w:ascii="Calibri Light" w:hAnsiTheme="majorHAnsi"/>
                <w:sz w:val="24"/>
                <w:szCs w:val="24"/>
              </w:rPr>
            </w:pPr>
            <w:r w:rsidRPr="00437E57">
              <w:rPr>
                <w:rFonts w:cs="Arial"/>
                <w:sz w:val="24"/>
                <w:szCs w:val="24"/>
              </w:rPr>
              <w:t xml:space="preserve">3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440" w:type="dxa"/>
            <w:vAlign w:val="center"/>
          </w:tcPr>
          <w:p w14:paraId="7CE6EC46" w14:textId="77777777" w:rsidR="00085295" w:rsidRPr="00437E57" w:rsidRDefault="00814967" w:rsidP="00EB3755">
            <w:pPr>
              <w:pStyle w:val="ListParagraph"/>
              <w:ind w:left="0"/>
              <w:jc w:val="center"/>
              <w:rPr>
                <w:rFonts w:ascii="Calibri Light" w:hAnsiTheme="majorHAnsi"/>
                <w:sz w:val="24"/>
                <w:szCs w:val="24"/>
              </w:rPr>
            </w:pPr>
            <w:r w:rsidRPr="00437E57">
              <w:rPr>
                <w:rFonts w:cs="Arial"/>
                <w:sz w:val="24"/>
                <w:szCs w:val="24"/>
              </w:rPr>
              <w:t xml:space="preserve">4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530" w:type="dxa"/>
            <w:vAlign w:val="center"/>
          </w:tcPr>
          <w:p w14:paraId="42032819" w14:textId="77777777" w:rsidR="00085295" w:rsidRPr="00437E57" w:rsidRDefault="00814967" w:rsidP="00EB3755">
            <w:pPr>
              <w:pStyle w:val="ListParagraph"/>
              <w:ind w:left="0"/>
              <w:jc w:val="center"/>
              <w:rPr>
                <w:rFonts w:ascii="Calibri Light" w:hAnsiTheme="majorHAnsi"/>
                <w:sz w:val="24"/>
                <w:szCs w:val="24"/>
              </w:rPr>
            </w:pPr>
            <w:r w:rsidRPr="00437E57">
              <w:rPr>
                <w:sz w:val="24"/>
                <w:szCs w:val="24"/>
              </w:rPr>
              <w:t>5</w:t>
            </w:r>
            <w:r w:rsidRPr="00437E57">
              <w:rPr>
                <w:rFonts w:ascii="Calibri Light" w:hAnsiTheme="majorHAnsi"/>
                <w:sz w:val="24"/>
                <w:szCs w:val="24"/>
              </w:rPr>
              <w:t xml:space="preserve">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r>
      <w:tr w:rsidR="00085295" w:rsidRPr="00437E57" w14:paraId="46739D4D" w14:textId="77777777" w:rsidTr="0074613F">
        <w:tc>
          <w:tcPr>
            <w:tcW w:w="1710" w:type="dxa"/>
          </w:tcPr>
          <w:p w14:paraId="696D7C86" w14:textId="455B5DBC" w:rsidR="00085295" w:rsidRPr="00437E57" w:rsidRDefault="00814967" w:rsidP="00EB3755">
            <w:pPr>
              <w:pStyle w:val="ListParagraph"/>
              <w:ind w:left="0"/>
              <w:rPr>
                <w:sz w:val="24"/>
                <w:szCs w:val="24"/>
              </w:rPr>
            </w:pPr>
            <w:r w:rsidRPr="00437E57">
              <w:rPr>
                <w:sz w:val="24"/>
                <w:szCs w:val="24"/>
              </w:rPr>
              <w:t>Vaginal swab for GC/CT PCR</w:t>
            </w:r>
          </w:p>
        </w:tc>
        <w:tc>
          <w:tcPr>
            <w:tcW w:w="1440" w:type="dxa"/>
            <w:vAlign w:val="center"/>
          </w:tcPr>
          <w:p w14:paraId="284F0636" w14:textId="77777777" w:rsidR="00085295" w:rsidRPr="00437E57" w:rsidRDefault="00814967" w:rsidP="00EB3755">
            <w:pPr>
              <w:pStyle w:val="ListParagraph"/>
              <w:ind w:left="0"/>
              <w:jc w:val="center"/>
              <w:rPr>
                <w:rFonts w:ascii="Calibri Light" w:hAnsiTheme="majorHAnsi"/>
                <w:sz w:val="24"/>
                <w:szCs w:val="24"/>
              </w:rPr>
            </w:pPr>
            <w:r w:rsidRPr="00437E57">
              <w:rPr>
                <w:rFonts w:cs="Arial"/>
                <w:sz w:val="24"/>
                <w:szCs w:val="24"/>
              </w:rPr>
              <w:t xml:space="preserve">1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530" w:type="dxa"/>
            <w:vAlign w:val="center"/>
          </w:tcPr>
          <w:p w14:paraId="7AADFDCF" w14:textId="77777777" w:rsidR="00085295" w:rsidRPr="00437E57" w:rsidRDefault="00814967" w:rsidP="00EB3755">
            <w:pPr>
              <w:pStyle w:val="ListParagraph"/>
              <w:ind w:left="0"/>
              <w:jc w:val="center"/>
              <w:rPr>
                <w:rFonts w:ascii="Calibri Light" w:hAnsiTheme="majorHAnsi"/>
                <w:sz w:val="24"/>
                <w:szCs w:val="24"/>
              </w:rPr>
            </w:pPr>
            <w:r w:rsidRPr="00437E57">
              <w:rPr>
                <w:rFonts w:cs="Arial"/>
                <w:sz w:val="24"/>
                <w:szCs w:val="24"/>
              </w:rPr>
              <w:t xml:space="preserve">2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440" w:type="dxa"/>
            <w:vAlign w:val="center"/>
          </w:tcPr>
          <w:p w14:paraId="7FEEF73D" w14:textId="77777777" w:rsidR="00085295" w:rsidRPr="00437E57" w:rsidRDefault="00814967" w:rsidP="00EB3755">
            <w:pPr>
              <w:pStyle w:val="ListParagraph"/>
              <w:ind w:left="0"/>
              <w:jc w:val="center"/>
              <w:rPr>
                <w:rFonts w:ascii="Calibri Light" w:hAnsiTheme="majorHAnsi"/>
                <w:sz w:val="24"/>
                <w:szCs w:val="24"/>
              </w:rPr>
            </w:pPr>
            <w:r w:rsidRPr="00437E57">
              <w:rPr>
                <w:rFonts w:cs="Arial"/>
                <w:sz w:val="24"/>
                <w:szCs w:val="24"/>
              </w:rPr>
              <w:t xml:space="preserve">3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440" w:type="dxa"/>
            <w:vAlign w:val="center"/>
          </w:tcPr>
          <w:p w14:paraId="0D8FE7E8" w14:textId="77777777" w:rsidR="00085295" w:rsidRPr="00437E57" w:rsidRDefault="00814967" w:rsidP="00EB3755">
            <w:pPr>
              <w:pStyle w:val="ListParagraph"/>
              <w:ind w:left="0"/>
              <w:jc w:val="center"/>
              <w:rPr>
                <w:rFonts w:ascii="Calibri Light" w:hAnsiTheme="majorHAnsi"/>
                <w:sz w:val="24"/>
                <w:szCs w:val="24"/>
              </w:rPr>
            </w:pPr>
            <w:r w:rsidRPr="00437E57">
              <w:rPr>
                <w:rFonts w:cs="Arial"/>
                <w:sz w:val="24"/>
                <w:szCs w:val="24"/>
              </w:rPr>
              <w:t xml:space="preserve">4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c>
          <w:tcPr>
            <w:tcW w:w="1530" w:type="dxa"/>
            <w:vAlign w:val="center"/>
          </w:tcPr>
          <w:p w14:paraId="64C075C9" w14:textId="77777777" w:rsidR="00085295" w:rsidRPr="00437E57" w:rsidRDefault="00814967" w:rsidP="00EB3755">
            <w:pPr>
              <w:pStyle w:val="ListParagraph"/>
              <w:ind w:left="0"/>
              <w:jc w:val="center"/>
              <w:rPr>
                <w:rFonts w:ascii="Calibri Light" w:hAnsiTheme="majorHAnsi"/>
                <w:sz w:val="24"/>
                <w:szCs w:val="24"/>
              </w:rPr>
            </w:pPr>
            <w:r w:rsidRPr="00437E57">
              <w:rPr>
                <w:sz w:val="24"/>
                <w:szCs w:val="24"/>
              </w:rPr>
              <w:t>5</w:t>
            </w:r>
            <w:r w:rsidRPr="00437E57">
              <w:rPr>
                <w:rFonts w:ascii="Calibri Light" w:hAnsiTheme="majorHAnsi"/>
                <w:sz w:val="24"/>
                <w:szCs w:val="24"/>
              </w:rPr>
              <w:t xml:space="preserve"> </w:t>
            </w:r>
            <w:r w:rsidRPr="00437E57">
              <w:rPr>
                <w:rFonts w:cs="Arial"/>
                <w:sz w:val="24"/>
                <w:szCs w:val="24"/>
              </w:rPr>
              <w:fldChar w:fldCharType="begin">
                <w:ffData>
                  <w:name w:val="Check6"/>
                  <w:enabled/>
                  <w:calcOnExit w:val="0"/>
                  <w:checkBox>
                    <w:sizeAuto/>
                    <w:default w:val="0"/>
                  </w:checkBox>
                </w:ffData>
              </w:fldChar>
            </w:r>
            <w:r w:rsidRPr="00437E57">
              <w:rPr>
                <w:rFonts w:cs="Arial"/>
                <w:sz w:val="24"/>
                <w:szCs w:val="24"/>
              </w:rPr>
              <w:instrText xml:space="preserve"> FORMCHECKBOX </w:instrText>
            </w:r>
            <w:r w:rsidR="00000000">
              <w:rPr>
                <w:rFonts w:cs="Arial"/>
                <w:sz w:val="24"/>
                <w:szCs w:val="24"/>
              </w:rPr>
            </w:r>
            <w:r w:rsidR="00000000">
              <w:rPr>
                <w:rFonts w:cs="Arial"/>
                <w:sz w:val="24"/>
                <w:szCs w:val="24"/>
              </w:rPr>
              <w:fldChar w:fldCharType="separate"/>
            </w:r>
            <w:r w:rsidRPr="00437E57">
              <w:rPr>
                <w:rFonts w:cs="Arial"/>
                <w:sz w:val="24"/>
                <w:szCs w:val="24"/>
              </w:rPr>
              <w:fldChar w:fldCharType="end"/>
            </w:r>
          </w:p>
        </w:tc>
      </w:tr>
      <w:tr w:rsidR="00DB2C30" w:rsidRPr="00437E57" w14:paraId="600FDE0F" w14:textId="77777777" w:rsidTr="0074613F">
        <w:tc>
          <w:tcPr>
            <w:tcW w:w="1710" w:type="dxa"/>
          </w:tcPr>
          <w:p w14:paraId="64CE9C06" w14:textId="60F6AB6E" w:rsidR="00DB2C30" w:rsidRPr="00437E57" w:rsidRDefault="00814967" w:rsidP="00EB3755">
            <w:pPr>
              <w:pStyle w:val="ListParagraph"/>
              <w:ind w:left="0"/>
              <w:rPr>
                <w:sz w:val="24"/>
                <w:szCs w:val="24"/>
              </w:rPr>
            </w:pPr>
            <w:r w:rsidRPr="00437E57">
              <w:rPr>
                <w:sz w:val="24"/>
                <w:szCs w:val="24"/>
              </w:rPr>
              <w:t>Rectal GC/CT PCR</w:t>
            </w:r>
          </w:p>
        </w:tc>
        <w:tc>
          <w:tcPr>
            <w:tcW w:w="1440" w:type="dxa"/>
            <w:vAlign w:val="center"/>
          </w:tcPr>
          <w:p w14:paraId="65448305" w14:textId="57D4B80F" w:rsidR="00DB2C30" w:rsidRPr="00437E57" w:rsidRDefault="00814967" w:rsidP="00EB3755">
            <w:pPr>
              <w:pStyle w:val="ListParagraph"/>
              <w:ind w:left="0"/>
              <w:jc w:val="center"/>
              <w:rPr>
                <w:rFonts w:cs="Arial"/>
                <w:sz w:val="24"/>
                <w:szCs w:val="24"/>
              </w:rPr>
            </w:pPr>
            <w:r w:rsidRPr="00437E57">
              <w:rPr>
                <w:rFonts w:cs="Arial"/>
                <w:sz w:val="24"/>
                <w:szCs w:val="24"/>
              </w:rPr>
              <w:t>1</w:t>
            </w:r>
            <w:r w:rsidR="009038DA" w:rsidRPr="00437E57">
              <w:rPr>
                <w:sz w:val="24"/>
                <w:szCs w:val="24"/>
              </w:rPr>
              <w:t xml:space="preserve"> </w:t>
            </w:r>
            <w:r w:rsidR="009038DA" w:rsidRPr="00437E57">
              <w:rPr>
                <w:rFonts w:ascii="Arial" w:hAnsi="Arial" w:cs="Arial"/>
                <w:sz w:val="24"/>
                <w:szCs w:val="24"/>
              </w:rPr>
              <w:fldChar w:fldCharType="begin">
                <w:ffData>
                  <w:name w:val=""/>
                  <w:enabled/>
                  <w:calcOnExit w:val="0"/>
                  <w:checkBox>
                    <w:sizeAuto/>
                    <w:default w:val="0"/>
                  </w:checkBox>
                </w:ffData>
              </w:fldChar>
            </w:r>
            <w:r w:rsidR="009038DA" w:rsidRPr="00437E57">
              <w:rPr>
                <w:rFonts w:ascii="Arial" w:hAnsi="Arial" w:cs="Arial"/>
                <w:sz w:val="24"/>
                <w:szCs w:val="24"/>
              </w:rPr>
              <w:instrText xml:space="preserve"> FORMCHECKBOX </w:instrText>
            </w:r>
            <w:r w:rsidR="00000000">
              <w:rPr>
                <w:rFonts w:ascii="Arial" w:hAnsi="Arial" w:cs="Arial"/>
                <w:sz w:val="24"/>
                <w:szCs w:val="24"/>
              </w:rPr>
            </w:r>
            <w:r w:rsidR="00000000">
              <w:rPr>
                <w:rFonts w:ascii="Arial" w:hAnsi="Arial" w:cs="Arial"/>
                <w:sz w:val="24"/>
                <w:szCs w:val="24"/>
              </w:rPr>
              <w:fldChar w:fldCharType="separate"/>
            </w:r>
            <w:r w:rsidR="009038DA" w:rsidRPr="00437E57">
              <w:rPr>
                <w:rFonts w:ascii="Arial" w:hAnsi="Arial" w:cs="Arial"/>
                <w:sz w:val="24"/>
                <w:szCs w:val="24"/>
              </w:rPr>
              <w:fldChar w:fldCharType="end"/>
            </w:r>
          </w:p>
        </w:tc>
        <w:tc>
          <w:tcPr>
            <w:tcW w:w="1530" w:type="dxa"/>
            <w:vAlign w:val="center"/>
          </w:tcPr>
          <w:p w14:paraId="106345CA" w14:textId="16A5F7CF" w:rsidR="00DB2C30" w:rsidRPr="00437E57" w:rsidRDefault="00814967" w:rsidP="00EB3755">
            <w:pPr>
              <w:pStyle w:val="ListParagraph"/>
              <w:ind w:left="0"/>
              <w:jc w:val="center"/>
              <w:rPr>
                <w:rFonts w:cs="Arial"/>
                <w:sz w:val="24"/>
                <w:szCs w:val="24"/>
              </w:rPr>
            </w:pPr>
            <w:r w:rsidRPr="00437E57">
              <w:rPr>
                <w:rFonts w:cs="Arial"/>
                <w:sz w:val="24"/>
                <w:szCs w:val="24"/>
              </w:rPr>
              <w:t>2</w:t>
            </w:r>
            <w:r w:rsidR="009038DA" w:rsidRPr="00437E57">
              <w:rPr>
                <w:sz w:val="24"/>
                <w:szCs w:val="24"/>
              </w:rPr>
              <w:t xml:space="preserve"> </w:t>
            </w:r>
            <w:r w:rsidR="009038DA" w:rsidRPr="00437E57">
              <w:rPr>
                <w:rFonts w:ascii="Arial" w:hAnsi="Arial" w:cs="Arial"/>
                <w:sz w:val="24"/>
                <w:szCs w:val="24"/>
              </w:rPr>
              <w:fldChar w:fldCharType="begin">
                <w:ffData>
                  <w:name w:val=""/>
                  <w:enabled/>
                  <w:calcOnExit w:val="0"/>
                  <w:checkBox>
                    <w:sizeAuto/>
                    <w:default w:val="0"/>
                  </w:checkBox>
                </w:ffData>
              </w:fldChar>
            </w:r>
            <w:r w:rsidR="009038DA" w:rsidRPr="00437E57">
              <w:rPr>
                <w:rFonts w:ascii="Arial" w:hAnsi="Arial" w:cs="Arial"/>
                <w:sz w:val="24"/>
                <w:szCs w:val="24"/>
              </w:rPr>
              <w:instrText xml:space="preserve"> FORMCHECKBOX </w:instrText>
            </w:r>
            <w:r w:rsidR="00000000">
              <w:rPr>
                <w:rFonts w:ascii="Arial" w:hAnsi="Arial" w:cs="Arial"/>
                <w:sz w:val="24"/>
                <w:szCs w:val="24"/>
              </w:rPr>
            </w:r>
            <w:r w:rsidR="00000000">
              <w:rPr>
                <w:rFonts w:ascii="Arial" w:hAnsi="Arial" w:cs="Arial"/>
                <w:sz w:val="24"/>
                <w:szCs w:val="24"/>
              </w:rPr>
              <w:fldChar w:fldCharType="separate"/>
            </w:r>
            <w:r w:rsidR="009038DA" w:rsidRPr="00437E57">
              <w:rPr>
                <w:rFonts w:ascii="Arial" w:hAnsi="Arial" w:cs="Arial"/>
                <w:sz w:val="24"/>
                <w:szCs w:val="24"/>
              </w:rPr>
              <w:fldChar w:fldCharType="end"/>
            </w:r>
          </w:p>
        </w:tc>
        <w:tc>
          <w:tcPr>
            <w:tcW w:w="1440" w:type="dxa"/>
            <w:vAlign w:val="center"/>
          </w:tcPr>
          <w:p w14:paraId="4B790A3C" w14:textId="78208A4D" w:rsidR="00DB2C30" w:rsidRPr="00437E57" w:rsidRDefault="00814967" w:rsidP="00EB3755">
            <w:pPr>
              <w:pStyle w:val="ListParagraph"/>
              <w:ind w:left="0"/>
              <w:jc w:val="center"/>
              <w:rPr>
                <w:rFonts w:cs="Arial"/>
                <w:sz w:val="24"/>
                <w:szCs w:val="24"/>
              </w:rPr>
            </w:pPr>
            <w:r w:rsidRPr="00437E57">
              <w:rPr>
                <w:rFonts w:cs="Arial"/>
                <w:sz w:val="24"/>
                <w:szCs w:val="24"/>
              </w:rPr>
              <w:t>3</w:t>
            </w:r>
            <w:r w:rsidR="009038DA" w:rsidRPr="00437E57">
              <w:rPr>
                <w:sz w:val="24"/>
                <w:szCs w:val="24"/>
              </w:rPr>
              <w:t xml:space="preserve"> </w:t>
            </w:r>
            <w:r w:rsidR="009038DA" w:rsidRPr="00437E57">
              <w:rPr>
                <w:rFonts w:ascii="Arial" w:hAnsi="Arial" w:cs="Arial"/>
                <w:sz w:val="24"/>
                <w:szCs w:val="24"/>
              </w:rPr>
              <w:fldChar w:fldCharType="begin">
                <w:ffData>
                  <w:name w:val=""/>
                  <w:enabled/>
                  <w:calcOnExit w:val="0"/>
                  <w:checkBox>
                    <w:sizeAuto/>
                    <w:default w:val="0"/>
                  </w:checkBox>
                </w:ffData>
              </w:fldChar>
            </w:r>
            <w:r w:rsidR="009038DA" w:rsidRPr="00437E57">
              <w:rPr>
                <w:rFonts w:ascii="Arial" w:hAnsi="Arial" w:cs="Arial"/>
                <w:sz w:val="24"/>
                <w:szCs w:val="24"/>
              </w:rPr>
              <w:instrText xml:space="preserve"> FORMCHECKBOX </w:instrText>
            </w:r>
            <w:r w:rsidR="00000000">
              <w:rPr>
                <w:rFonts w:ascii="Arial" w:hAnsi="Arial" w:cs="Arial"/>
                <w:sz w:val="24"/>
                <w:szCs w:val="24"/>
              </w:rPr>
            </w:r>
            <w:r w:rsidR="00000000">
              <w:rPr>
                <w:rFonts w:ascii="Arial" w:hAnsi="Arial" w:cs="Arial"/>
                <w:sz w:val="24"/>
                <w:szCs w:val="24"/>
              </w:rPr>
              <w:fldChar w:fldCharType="separate"/>
            </w:r>
            <w:r w:rsidR="009038DA" w:rsidRPr="00437E57">
              <w:rPr>
                <w:rFonts w:ascii="Arial" w:hAnsi="Arial" w:cs="Arial"/>
                <w:sz w:val="24"/>
                <w:szCs w:val="24"/>
              </w:rPr>
              <w:fldChar w:fldCharType="end"/>
            </w:r>
          </w:p>
        </w:tc>
        <w:tc>
          <w:tcPr>
            <w:tcW w:w="1440" w:type="dxa"/>
            <w:vAlign w:val="center"/>
          </w:tcPr>
          <w:p w14:paraId="7D8A6DF2" w14:textId="13669E77" w:rsidR="00DB2C30" w:rsidRPr="00437E57" w:rsidRDefault="00814967" w:rsidP="00EB3755">
            <w:pPr>
              <w:pStyle w:val="ListParagraph"/>
              <w:ind w:left="0"/>
              <w:jc w:val="center"/>
              <w:rPr>
                <w:rFonts w:cs="Arial"/>
                <w:sz w:val="24"/>
                <w:szCs w:val="24"/>
              </w:rPr>
            </w:pPr>
            <w:r w:rsidRPr="00437E57">
              <w:rPr>
                <w:rFonts w:cs="Arial"/>
                <w:sz w:val="24"/>
                <w:szCs w:val="24"/>
              </w:rPr>
              <w:t>4</w:t>
            </w:r>
            <w:r w:rsidR="009038DA" w:rsidRPr="00437E57">
              <w:rPr>
                <w:sz w:val="24"/>
                <w:szCs w:val="24"/>
              </w:rPr>
              <w:t xml:space="preserve"> </w:t>
            </w:r>
            <w:r w:rsidR="009038DA" w:rsidRPr="00437E57">
              <w:rPr>
                <w:rFonts w:ascii="Arial" w:hAnsi="Arial" w:cs="Arial"/>
                <w:sz w:val="24"/>
                <w:szCs w:val="24"/>
              </w:rPr>
              <w:fldChar w:fldCharType="begin">
                <w:ffData>
                  <w:name w:val=""/>
                  <w:enabled/>
                  <w:calcOnExit w:val="0"/>
                  <w:checkBox>
                    <w:sizeAuto/>
                    <w:default w:val="0"/>
                  </w:checkBox>
                </w:ffData>
              </w:fldChar>
            </w:r>
            <w:r w:rsidR="009038DA" w:rsidRPr="00437E57">
              <w:rPr>
                <w:rFonts w:ascii="Arial" w:hAnsi="Arial" w:cs="Arial"/>
                <w:sz w:val="24"/>
                <w:szCs w:val="24"/>
              </w:rPr>
              <w:instrText xml:space="preserve"> FORMCHECKBOX </w:instrText>
            </w:r>
            <w:r w:rsidR="00000000">
              <w:rPr>
                <w:rFonts w:ascii="Arial" w:hAnsi="Arial" w:cs="Arial"/>
                <w:sz w:val="24"/>
                <w:szCs w:val="24"/>
              </w:rPr>
            </w:r>
            <w:r w:rsidR="00000000">
              <w:rPr>
                <w:rFonts w:ascii="Arial" w:hAnsi="Arial" w:cs="Arial"/>
                <w:sz w:val="24"/>
                <w:szCs w:val="24"/>
              </w:rPr>
              <w:fldChar w:fldCharType="separate"/>
            </w:r>
            <w:r w:rsidR="009038DA" w:rsidRPr="00437E57">
              <w:rPr>
                <w:rFonts w:ascii="Arial" w:hAnsi="Arial" w:cs="Arial"/>
                <w:sz w:val="24"/>
                <w:szCs w:val="24"/>
              </w:rPr>
              <w:fldChar w:fldCharType="end"/>
            </w:r>
          </w:p>
        </w:tc>
        <w:tc>
          <w:tcPr>
            <w:tcW w:w="1530" w:type="dxa"/>
            <w:vAlign w:val="center"/>
          </w:tcPr>
          <w:p w14:paraId="42A8C810" w14:textId="62DA03AF" w:rsidR="00DB2C30" w:rsidRPr="00437E57" w:rsidRDefault="00814967" w:rsidP="00EB3755">
            <w:pPr>
              <w:pStyle w:val="ListParagraph"/>
              <w:ind w:left="0"/>
              <w:jc w:val="center"/>
              <w:rPr>
                <w:sz w:val="24"/>
                <w:szCs w:val="24"/>
              </w:rPr>
            </w:pPr>
            <w:r w:rsidRPr="00437E57">
              <w:rPr>
                <w:sz w:val="24"/>
                <w:szCs w:val="24"/>
              </w:rPr>
              <w:t>5</w:t>
            </w:r>
            <w:r w:rsidR="009038DA" w:rsidRPr="00437E57">
              <w:rPr>
                <w:sz w:val="24"/>
                <w:szCs w:val="24"/>
              </w:rPr>
              <w:t xml:space="preserve"> </w:t>
            </w:r>
            <w:r w:rsidR="009038DA" w:rsidRPr="00437E57">
              <w:rPr>
                <w:rFonts w:ascii="Arial" w:hAnsi="Arial" w:cs="Arial"/>
                <w:sz w:val="24"/>
                <w:szCs w:val="24"/>
              </w:rPr>
              <w:fldChar w:fldCharType="begin">
                <w:ffData>
                  <w:name w:val=""/>
                  <w:enabled/>
                  <w:calcOnExit w:val="0"/>
                  <w:checkBox>
                    <w:sizeAuto/>
                    <w:default w:val="0"/>
                  </w:checkBox>
                </w:ffData>
              </w:fldChar>
            </w:r>
            <w:r w:rsidR="009038DA" w:rsidRPr="00437E57">
              <w:rPr>
                <w:rFonts w:ascii="Arial" w:hAnsi="Arial" w:cs="Arial"/>
                <w:sz w:val="24"/>
                <w:szCs w:val="24"/>
              </w:rPr>
              <w:instrText xml:space="preserve"> FORMCHECKBOX </w:instrText>
            </w:r>
            <w:r w:rsidR="00000000">
              <w:rPr>
                <w:rFonts w:ascii="Arial" w:hAnsi="Arial" w:cs="Arial"/>
                <w:sz w:val="24"/>
                <w:szCs w:val="24"/>
              </w:rPr>
            </w:r>
            <w:r w:rsidR="00000000">
              <w:rPr>
                <w:rFonts w:ascii="Arial" w:hAnsi="Arial" w:cs="Arial"/>
                <w:sz w:val="24"/>
                <w:szCs w:val="24"/>
              </w:rPr>
              <w:fldChar w:fldCharType="separate"/>
            </w:r>
            <w:r w:rsidR="009038DA" w:rsidRPr="00437E57">
              <w:rPr>
                <w:rFonts w:ascii="Arial" w:hAnsi="Arial" w:cs="Arial"/>
                <w:sz w:val="24"/>
                <w:szCs w:val="24"/>
              </w:rPr>
              <w:fldChar w:fldCharType="end"/>
            </w:r>
          </w:p>
        </w:tc>
      </w:tr>
      <w:tr w:rsidR="003653B7" w:rsidRPr="00437E57" w14:paraId="311D8EBA" w14:textId="77777777" w:rsidTr="0074613F">
        <w:tc>
          <w:tcPr>
            <w:tcW w:w="1710" w:type="dxa"/>
          </w:tcPr>
          <w:p w14:paraId="282B1360" w14:textId="7BA76FCD" w:rsidR="003653B7" w:rsidRPr="00437E57" w:rsidRDefault="00814967" w:rsidP="00EB3755">
            <w:pPr>
              <w:pStyle w:val="ListParagraph"/>
              <w:ind w:left="0"/>
              <w:rPr>
                <w:sz w:val="24"/>
                <w:szCs w:val="24"/>
              </w:rPr>
            </w:pPr>
            <w:r w:rsidRPr="00437E57">
              <w:rPr>
                <w:sz w:val="24"/>
                <w:szCs w:val="24"/>
              </w:rPr>
              <w:t>Pharyngeal PG/CT PCR</w:t>
            </w:r>
          </w:p>
        </w:tc>
        <w:tc>
          <w:tcPr>
            <w:tcW w:w="1440" w:type="dxa"/>
            <w:vAlign w:val="center"/>
          </w:tcPr>
          <w:p w14:paraId="179300F3" w14:textId="60CC4336" w:rsidR="003653B7" w:rsidRPr="00437E57" w:rsidRDefault="00814967" w:rsidP="00EB3755">
            <w:pPr>
              <w:pStyle w:val="ListParagraph"/>
              <w:ind w:left="0"/>
              <w:jc w:val="center"/>
              <w:rPr>
                <w:rFonts w:cs="Arial"/>
                <w:sz w:val="24"/>
                <w:szCs w:val="24"/>
              </w:rPr>
            </w:pPr>
            <w:r w:rsidRPr="00437E57">
              <w:rPr>
                <w:rFonts w:cs="Arial"/>
                <w:sz w:val="24"/>
                <w:szCs w:val="24"/>
              </w:rPr>
              <w:t>1</w:t>
            </w:r>
            <w:r w:rsidR="009038DA" w:rsidRPr="00437E57">
              <w:rPr>
                <w:sz w:val="24"/>
                <w:szCs w:val="24"/>
              </w:rPr>
              <w:t xml:space="preserve"> </w:t>
            </w:r>
            <w:r w:rsidR="009038DA" w:rsidRPr="00437E57">
              <w:rPr>
                <w:rFonts w:ascii="Arial" w:hAnsi="Arial" w:cs="Arial"/>
                <w:sz w:val="24"/>
                <w:szCs w:val="24"/>
              </w:rPr>
              <w:fldChar w:fldCharType="begin">
                <w:ffData>
                  <w:name w:val=""/>
                  <w:enabled/>
                  <w:calcOnExit w:val="0"/>
                  <w:checkBox>
                    <w:sizeAuto/>
                    <w:default w:val="0"/>
                  </w:checkBox>
                </w:ffData>
              </w:fldChar>
            </w:r>
            <w:r w:rsidR="009038DA" w:rsidRPr="00437E57">
              <w:rPr>
                <w:rFonts w:ascii="Arial" w:hAnsi="Arial" w:cs="Arial"/>
                <w:sz w:val="24"/>
                <w:szCs w:val="24"/>
              </w:rPr>
              <w:instrText xml:space="preserve"> FORMCHECKBOX </w:instrText>
            </w:r>
            <w:r w:rsidR="00000000">
              <w:rPr>
                <w:rFonts w:ascii="Arial" w:hAnsi="Arial" w:cs="Arial"/>
                <w:sz w:val="24"/>
                <w:szCs w:val="24"/>
              </w:rPr>
            </w:r>
            <w:r w:rsidR="00000000">
              <w:rPr>
                <w:rFonts w:ascii="Arial" w:hAnsi="Arial" w:cs="Arial"/>
                <w:sz w:val="24"/>
                <w:szCs w:val="24"/>
              </w:rPr>
              <w:fldChar w:fldCharType="separate"/>
            </w:r>
            <w:r w:rsidR="009038DA" w:rsidRPr="00437E57">
              <w:rPr>
                <w:rFonts w:ascii="Arial" w:hAnsi="Arial" w:cs="Arial"/>
                <w:sz w:val="24"/>
                <w:szCs w:val="24"/>
              </w:rPr>
              <w:fldChar w:fldCharType="end"/>
            </w:r>
          </w:p>
        </w:tc>
        <w:tc>
          <w:tcPr>
            <w:tcW w:w="1530" w:type="dxa"/>
            <w:vAlign w:val="center"/>
          </w:tcPr>
          <w:p w14:paraId="7D983128" w14:textId="173B6B60" w:rsidR="003653B7" w:rsidRPr="00437E57" w:rsidRDefault="00814967" w:rsidP="00EB3755">
            <w:pPr>
              <w:pStyle w:val="ListParagraph"/>
              <w:ind w:left="0"/>
              <w:jc w:val="center"/>
              <w:rPr>
                <w:rFonts w:cs="Arial"/>
                <w:sz w:val="24"/>
                <w:szCs w:val="24"/>
              </w:rPr>
            </w:pPr>
            <w:r w:rsidRPr="00437E57">
              <w:rPr>
                <w:rFonts w:cs="Arial"/>
                <w:sz w:val="24"/>
                <w:szCs w:val="24"/>
              </w:rPr>
              <w:t>2</w:t>
            </w:r>
            <w:r w:rsidR="009038DA" w:rsidRPr="00437E57">
              <w:rPr>
                <w:sz w:val="24"/>
                <w:szCs w:val="24"/>
              </w:rPr>
              <w:t xml:space="preserve"> </w:t>
            </w:r>
            <w:r w:rsidR="009038DA" w:rsidRPr="00437E57">
              <w:rPr>
                <w:rFonts w:ascii="Arial" w:hAnsi="Arial" w:cs="Arial"/>
                <w:sz w:val="24"/>
                <w:szCs w:val="24"/>
              </w:rPr>
              <w:fldChar w:fldCharType="begin">
                <w:ffData>
                  <w:name w:val=""/>
                  <w:enabled/>
                  <w:calcOnExit w:val="0"/>
                  <w:checkBox>
                    <w:sizeAuto/>
                    <w:default w:val="0"/>
                  </w:checkBox>
                </w:ffData>
              </w:fldChar>
            </w:r>
            <w:r w:rsidR="009038DA" w:rsidRPr="00437E57">
              <w:rPr>
                <w:rFonts w:ascii="Arial" w:hAnsi="Arial" w:cs="Arial"/>
                <w:sz w:val="24"/>
                <w:szCs w:val="24"/>
              </w:rPr>
              <w:instrText xml:space="preserve"> FORMCHECKBOX </w:instrText>
            </w:r>
            <w:r w:rsidR="00000000">
              <w:rPr>
                <w:rFonts w:ascii="Arial" w:hAnsi="Arial" w:cs="Arial"/>
                <w:sz w:val="24"/>
                <w:szCs w:val="24"/>
              </w:rPr>
            </w:r>
            <w:r w:rsidR="00000000">
              <w:rPr>
                <w:rFonts w:ascii="Arial" w:hAnsi="Arial" w:cs="Arial"/>
                <w:sz w:val="24"/>
                <w:szCs w:val="24"/>
              </w:rPr>
              <w:fldChar w:fldCharType="separate"/>
            </w:r>
            <w:r w:rsidR="009038DA" w:rsidRPr="00437E57">
              <w:rPr>
                <w:rFonts w:ascii="Arial" w:hAnsi="Arial" w:cs="Arial"/>
                <w:sz w:val="24"/>
                <w:szCs w:val="24"/>
              </w:rPr>
              <w:fldChar w:fldCharType="end"/>
            </w:r>
          </w:p>
        </w:tc>
        <w:tc>
          <w:tcPr>
            <w:tcW w:w="1440" w:type="dxa"/>
            <w:vAlign w:val="center"/>
          </w:tcPr>
          <w:p w14:paraId="52A2C54A" w14:textId="5D9305E9" w:rsidR="003653B7" w:rsidRPr="00437E57" w:rsidRDefault="00814967" w:rsidP="00EB3755">
            <w:pPr>
              <w:pStyle w:val="ListParagraph"/>
              <w:ind w:left="0"/>
              <w:jc w:val="center"/>
              <w:rPr>
                <w:rFonts w:cs="Arial"/>
                <w:sz w:val="24"/>
                <w:szCs w:val="24"/>
              </w:rPr>
            </w:pPr>
            <w:r w:rsidRPr="00437E57">
              <w:rPr>
                <w:rFonts w:cs="Arial"/>
                <w:sz w:val="24"/>
                <w:szCs w:val="24"/>
              </w:rPr>
              <w:t>3</w:t>
            </w:r>
            <w:r w:rsidR="009038DA" w:rsidRPr="00437E57">
              <w:rPr>
                <w:sz w:val="24"/>
                <w:szCs w:val="24"/>
              </w:rPr>
              <w:t xml:space="preserve"> </w:t>
            </w:r>
            <w:r w:rsidR="009038DA" w:rsidRPr="00437E57">
              <w:rPr>
                <w:rFonts w:ascii="Arial" w:hAnsi="Arial" w:cs="Arial"/>
                <w:sz w:val="24"/>
                <w:szCs w:val="24"/>
              </w:rPr>
              <w:fldChar w:fldCharType="begin">
                <w:ffData>
                  <w:name w:val=""/>
                  <w:enabled/>
                  <w:calcOnExit w:val="0"/>
                  <w:checkBox>
                    <w:sizeAuto/>
                    <w:default w:val="0"/>
                  </w:checkBox>
                </w:ffData>
              </w:fldChar>
            </w:r>
            <w:r w:rsidR="009038DA" w:rsidRPr="00437E57">
              <w:rPr>
                <w:rFonts w:ascii="Arial" w:hAnsi="Arial" w:cs="Arial"/>
                <w:sz w:val="24"/>
                <w:szCs w:val="24"/>
              </w:rPr>
              <w:instrText xml:space="preserve"> FORMCHECKBOX </w:instrText>
            </w:r>
            <w:r w:rsidR="00000000">
              <w:rPr>
                <w:rFonts w:ascii="Arial" w:hAnsi="Arial" w:cs="Arial"/>
                <w:sz w:val="24"/>
                <w:szCs w:val="24"/>
              </w:rPr>
            </w:r>
            <w:r w:rsidR="00000000">
              <w:rPr>
                <w:rFonts w:ascii="Arial" w:hAnsi="Arial" w:cs="Arial"/>
                <w:sz w:val="24"/>
                <w:szCs w:val="24"/>
              </w:rPr>
              <w:fldChar w:fldCharType="separate"/>
            </w:r>
            <w:r w:rsidR="009038DA" w:rsidRPr="00437E57">
              <w:rPr>
                <w:rFonts w:ascii="Arial" w:hAnsi="Arial" w:cs="Arial"/>
                <w:sz w:val="24"/>
                <w:szCs w:val="24"/>
              </w:rPr>
              <w:fldChar w:fldCharType="end"/>
            </w:r>
          </w:p>
        </w:tc>
        <w:tc>
          <w:tcPr>
            <w:tcW w:w="1440" w:type="dxa"/>
            <w:vAlign w:val="center"/>
          </w:tcPr>
          <w:p w14:paraId="4977882A" w14:textId="6C5692C9" w:rsidR="003653B7" w:rsidRPr="00437E57" w:rsidRDefault="00814967" w:rsidP="00EB3755">
            <w:pPr>
              <w:pStyle w:val="ListParagraph"/>
              <w:ind w:left="0"/>
              <w:jc w:val="center"/>
              <w:rPr>
                <w:rFonts w:cs="Arial"/>
                <w:sz w:val="24"/>
                <w:szCs w:val="24"/>
              </w:rPr>
            </w:pPr>
            <w:r w:rsidRPr="00437E57">
              <w:rPr>
                <w:rFonts w:cs="Arial"/>
                <w:sz w:val="24"/>
                <w:szCs w:val="24"/>
              </w:rPr>
              <w:t>4</w:t>
            </w:r>
            <w:r w:rsidR="009038DA" w:rsidRPr="00437E57">
              <w:rPr>
                <w:sz w:val="24"/>
                <w:szCs w:val="24"/>
              </w:rPr>
              <w:t xml:space="preserve"> </w:t>
            </w:r>
            <w:r w:rsidR="009038DA" w:rsidRPr="00437E57">
              <w:rPr>
                <w:rFonts w:ascii="Arial" w:hAnsi="Arial" w:cs="Arial"/>
                <w:sz w:val="24"/>
                <w:szCs w:val="24"/>
              </w:rPr>
              <w:fldChar w:fldCharType="begin">
                <w:ffData>
                  <w:name w:val=""/>
                  <w:enabled/>
                  <w:calcOnExit w:val="0"/>
                  <w:checkBox>
                    <w:sizeAuto/>
                    <w:default w:val="0"/>
                  </w:checkBox>
                </w:ffData>
              </w:fldChar>
            </w:r>
            <w:r w:rsidR="009038DA" w:rsidRPr="00437E57">
              <w:rPr>
                <w:rFonts w:ascii="Arial" w:hAnsi="Arial" w:cs="Arial"/>
                <w:sz w:val="24"/>
                <w:szCs w:val="24"/>
              </w:rPr>
              <w:instrText xml:space="preserve"> FORMCHECKBOX </w:instrText>
            </w:r>
            <w:r w:rsidR="00000000">
              <w:rPr>
                <w:rFonts w:ascii="Arial" w:hAnsi="Arial" w:cs="Arial"/>
                <w:sz w:val="24"/>
                <w:szCs w:val="24"/>
              </w:rPr>
            </w:r>
            <w:r w:rsidR="00000000">
              <w:rPr>
                <w:rFonts w:ascii="Arial" w:hAnsi="Arial" w:cs="Arial"/>
                <w:sz w:val="24"/>
                <w:szCs w:val="24"/>
              </w:rPr>
              <w:fldChar w:fldCharType="separate"/>
            </w:r>
            <w:r w:rsidR="009038DA" w:rsidRPr="00437E57">
              <w:rPr>
                <w:rFonts w:ascii="Arial" w:hAnsi="Arial" w:cs="Arial"/>
                <w:sz w:val="24"/>
                <w:szCs w:val="24"/>
              </w:rPr>
              <w:fldChar w:fldCharType="end"/>
            </w:r>
          </w:p>
        </w:tc>
        <w:tc>
          <w:tcPr>
            <w:tcW w:w="1530" w:type="dxa"/>
            <w:vAlign w:val="center"/>
          </w:tcPr>
          <w:p w14:paraId="09AF9CC3" w14:textId="504A0C60" w:rsidR="003653B7" w:rsidRPr="00437E57" w:rsidRDefault="00814967" w:rsidP="00EB3755">
            <w:pPr>
              <w:pStyle w:val="ListParagraph"/>
              <w:ind w:left="0"/>
              <w:jc w:val="center"/>
              <w:rPr>
                <w:sz w:val="24"/>
                <w:szCs w:val="24"/>
              </w:rPr>
            </w:pPr>
            <w:r w:rsidRPr="00437E57">
              <w:rPr>
                <w:sz w:val="24"/>
                <w:szCs w:val="24"/>
              </w:rPr>
              <w:t>5</w:t>
            </w:r>
            <w:r w:rsidR="009038DA" w:rsidRPr="00437E57">
              <w:rPr>
                <w:sz w:val="24"/>
                <w:szCs w:val="24"/>
              </w:rPr>
              <w:t xml:space="preserve"> </w:t>
            </w:r>
            <w:r w:rsidR="009038DA" w:rsidRPr="00437E57">
              <w:rPr>
                <w:rFonts w:ascii="Arial" w:hAnsi="Arial" w:cs="Arial"/>
                <w:sz w:val="24"/>
                <w:szCs w:val="24"/>
              </w:rPr>
              <w:fldChar w:fldCharType="begin">
                <w:ffData>
                  <w:name w:val=""/>
                  <w:enabled/>
                  <w:calcOnExit w:val="0"/>
                  <w:checkBox>
                    <w:sizeAuto/>
                    <w:default w:val="0"/>
                  </w:checkBox>
                </w:ffData>
              </w:fldChar>
            </w:r>
            <w:r w:rsidR="009038DA" w:rsidRPr="00437E57">
              <w:rPr>
                <w:rFonts w:ascii="Arial" w:hAnsi="Arial" w:cs="Arial"/>
                <w:sz w:val="24"/>
                <w:szCs w:val="24"/>
              </w:rPr>
              <w:instrText xml:space="preserve"> FORMCHECKBOX </w:instrText>
            </w:r>
            <w:r w:rsidR="00000000">
              <w:rPr>
                <w:rFonts w:ascii="Arial" w:hAnsi="Arial" w:cs="Arial"/>
                <w:sz w:val="24"/>
                <w:szCs w:val="24"/>
              </w:rPr>
            </w:r>
            <w:r w:rsidR="00000000">
              <w:rPr>
                <w:rFonts w:ascii="Arial" w:hAnsi="Arial" w:cs="Arial"/>
                <w:sz w:val="24"/>
                <w:szCs w:val="24"/>
              </w:rPr>
              <w:fldChar w:fldCharType="separate"/>
            </w:r>
            <w:r w:rsidR="009038DA" w:rsidRPr="00437E57">
              <w:rPr>
                <w:rFonts w:ascii="Arial" w:hAnsi="Arial" w:cs="Arial"/>
                <w:sz w:val="24"/>
                <w:szCs w:val="24"/>
              </w:rPr>
              <w:fldChar w:fldCharType="end"/>
            </w:r>
          </w:p>
        </w:tc>
      </w:tr>
    </w:tbl>
    <w:p w14:paraId="421CE8BE" w14:textId="7641F735" w:rsidR="00C146BC" w:rsidRPr="00437E57" w:rsidRDefault="00000000" w:rsidP="00355CA0">
      <w:pPr>
        <w:pStyle w:val="NormalWeb"/>
        <w:shd w:val="clear" w:color="auto" w:fill="FFFFFF"/>
        <w:spacing w:before="0" w:beforeAutospacing="0" w:after="0" w:afterAutospacing="0"/>
        <w:textAlignment w:val="baseline"/>
        <w:rPr>
          <w:rFonts w:ascii="Calibri" w:hAnsiTheme="minorHAnsi"/>
          <w:color w:val="000000"/>
        </w:rPr>
      </w:pPr>
    </w:p>
    <w:p w14:paraId="59AEAA26" w14:textId="68DCA174" w:rsidR="00FB3134" w:rsidRPr="00437E57" w:rsidRDefault="00814967" w:rsidP="00FD6537">
      <w:pPr>
        <w:pStyle w:val="ListParagraph"/>
        <w:numPr>
          <w:ilvl w:val="0"/>
          <w:numId w:val="16"/>
        </w:numPr>
        <w:spacing w:after="0" w:line="240" w:lineRule="auto"/>
        <w:rPr>
          <w:sz w:val="24"/>
          <w:szCs w:val="24"/>
        </w:rPr>
      </w:pPr>
      <w:r w:rsidRPr="00437E57">
        <w:rPr>
          <w:sz w:val="24"/>
          <w:szCs w:val="24"/>
        </w:rPr>
        <w:t xml:space="preserve">Please rate your comfort level with providing counseling for positive testing for gonorrhea or chlamydia. </w:t>
      </w:r>
    </w:p>
    <w:p w14:paraId="08BBBF08" w14:textId="3EBED17D" w:rsidR="006166D6" w:rsidRPr="00437E57" w:rsidRDefault="00814967" w:rsidP="006166D6">
      <w:pPr>
        <w:pStyle w:val="ListParagraph"/>
        <w:numPr>
          <w:ilvl w:val="1"/>
          <w:numId w:val="16"/>
        </w:numPr>
        <w:spacing w:after="0" w:line="240" w:lineRule="auto"/>
        <w:rPr>
          <w:sz w:val="24"/>
          <w:szCs w:val="24"/>
        </w:rPr>
      </w:pPr>
      <w:r w:rsidRPr="00437E57">
        <w:rPr>
          <w:sz w:val="24"/>
          <w:szCs w:val="24"/>
        </w:rPr>
        <w:t>Not at all</w:t>
      </w:r>
    </w:p>
    <w:p w14:paraId="397776B6" w14:textId="2ECA6488" w:rsidR="006166D6" w:rsidRPr="00437E57" w:rsidRDefault="00814967" w:rsidP="006166D6">
      <w:pPr>
        <w:pStyle w:val="ListParagraph"/>
        <w:numPr>
          <w:ilvl w:val="1"/>
          <w:numId w:val="16"/>
        </w:numPr>
        <w:spacing w:after="0" w:line="240" w:lineRule="auto"/>
        <w:rPr>
          <w:sz w:val="24"/>
          <w:szCs w:val="24"/>
        </w:rPr>
      </w:pPr>
      <w:r w:rsidRPr="00437E57">
        <w:rPr>
          <w:sz w:val="24"/>
          <w:szCs w:val="24"/>
        </w:rPr>
        <w:t xml:space="preserve">Slightly </w:t>
      </w:r>
    </w:p>
    <w:p w14:paraId="257F7506" w14:textId="21052DCC" w:rsidR="006166D6" w:rsidRPr="00437E57" w:rsidRDefault="00814967" w:rsidP="006166D6">
      <w:pPr>
        <w:pStyle w:val="ListParagraph"/>
        <w:numPr>
          <w:ilvl w:val="1"/>
          <w:numId w:val="16"/>
        </w:numPr>
        <w:spacing w:after="0" w:line="240" w:lineRule="auto"/>
        <w:rPr>
          <w:sz w:val="24"/>
          <w:szCs w:val="24"/>
        </w:rPr>
      </w:pPr>
      <w:r w:rsidRPr="00437E57">
        <w:rPr>
          <w:sz w:val="24"/>
          <w:szCs w:val="24"/>
        </w:rPr>
        <w:t>Moderately</w:t>
      </w:r>
    </w:p>
    <w:p w14:paraId="05232DE9" w14:textId="24BDDFBD" w:rsidR="006166D6" w:rsidRPr="00437E57" w:rsidRDefault="00814967" w:rsidP="006166D6">
      <w:pPr>
        <w:pStyle w:val="ListParagraph"/>
        <w:numPr>
          <w:ilvl w:val="1"/>
          <w:numId w:val="16"/>
        </w:numPr>
        <w:spacing w:after="0" w:line="240" w:lineRule="auto"/>
        <w:rPr>
          <w:sz w:val="24"/>
          <w:szCs w:val="24"/>
        </w:rPr>
      </w:pPr>
      <w:r w:rsidRPr="00437E57">
        <w:rPr>
          <w:sz w:val="24"/>
          <w:szCs w:val="24"/>
        </w:rPr>
        <w:t xml:space="preserve">Very </w:t>
      </w:r>
    </w:p>
    <w:p w14:paraId="233D241D" w14:textId="5904CD87" w:rsidR="006166D6" w:rsidRPr="00437E57" w:rsidRDefault="00814967" w:rsidP="00B23595">
      <w:pPr>
        <w:pStyle w:val="ListParagraph"/>
        <w:numPr>
          <w:ilvl w:val="1"/>
          <w:numId w:val="16"/>
        </w:numPr>
        <w:spacing w:after="0" w:line="240" w:lineRule="auto"/>
        <w:rPr>
          <w:sz w:val="24"/>
          <w:szCs w:val="24"/>
        </w:rPr>
      </w:pPr>
      <w:r w:rsidRPr="00437E57">
        <w:rPr>
          <w:sz w:val="24"/>
          <w:szCs w:val="24"/>
        </w:rPr>
        <w:t xml:space="preserve">Extremely </w:t>
      </w:r>
    </w:p>
    <w:p w14:paraId="3D86065B" w14:textId="77174C5D" w:rsidR="00FB3134" w:rsidRPr="00437E57" w:rsidRDefault="00814967" w:rsidP="00FD6537">
      <w:pPr>
        <w:pStyle w:val="NormalWeb"/>
        <w:numPr>
          <w:ilvl w:val="0"/>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What is your comfort level with providing expedited partner therapy (treatment of STIs to partners of patients without a clinic visit)?</w:t>
      </w:r>
    </w:p>
    <w:p w14:paraId="53D986D1" w14:textId="0D0896F3" w:rsidR="00FD6537" w:rsidRPr="00437E57" w:rsidRDefault="00814967" w:rsidP="00FD6537">
      <w:pPr>
        <w:pStyle w:val="NormalWeb"/>
        <w:numPr>
          <w:ilvl w:val="1"/>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Not at all</w:t>
      </w:r>
    </w:p>
    <w:p w14:paraId="1D9396CF" w14:textId="00120248" w:rsidR="00FD6537" w:rsidRPr="00437E57" w:rsidRDefault="00814967" w:rsidP="00FD6537">
      <w:pPr>
        <w:pStyle w:val="NormalWeb"/>
        <w:numPr>
          <w:ilvl w:val="1"/>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Slightly</w:t>
      </w:r>
    </w:p>
    <w:p w14:paraId="4DEE415F" w14:textId="20DCEF36" w:rsidR="00FD6537" w:rsidRPr="00437E57" w:rsidRDefault="00814967" w:rsidP="00FD6537">
      <w:pPr>
        <w:pStyle w:val="NormalWeb"/>
        <w:numPr>
          <w:ilvl w:val="1"/>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Moderately</w:t>
      </w:r>
    </w:p>
    <w:p w14:paraId="56D1B2B2" w14:textId="70816310" w:rsidR="00FD6537" w:rsidRPr="00437E57" w:rsidRDefault="00814967" w:rsidP="00FD6537">
      <w:pPr>
        <w:pStyle w:val="NormalWeb"/>
        <w:numPr>
          <w:ilvl w:val="1"/>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 xml:space="preserve">Very </w:t>
      </w:r>
    </w:p>
    <w:p w14:paraId="1CF72F82" w14:textId="6A1D9BCA" w:rsidR="00FD6537" w:rsidRPr="00437E57" w:rsidRDefault="00814967" w:rsidP="00FD6537">
      <w:pPr>
        <w:pStyle w:val="NormalWeb"/>
        <w:numPr>
          <w:ilvl w:val="1"/>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Extremely</w:t>
      </w:r>
    </w:p>
    <w:p w14:paraId="192B7C5F" w14:textId="3AE8AFCB" w:rsidR="00EF4BC6" w:rsidRPr="00437E57" w:rsidRDefault="00814967" w:rsidP="00EF4BC6">
      <w:pPr>
        <w:pStyle w:val="NormalWeb"/>
        <w:numPr>
          <w:ilvl w:val="0"/>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 xml:space="preserve">What is your comfort level in providing safe sexual practice </w:t>
      </w:r>
      <w:proofErr w:type="spellStart"/>
      <w:r w:rsidRPr="00437E57">
        <w:rPr>
          <w:rFonts w:ascii="Calibri" w:hAnsiTheme="minorHAnsi"/>
          <w:color w:val="000000"/>
        </w:rPr>
        <w:t>eduation</w:t>
      </w:r>
      <w:proofErr w:type="spellEnd"/>
      <w:r w:rsidRPr="00437E57">
        <w:rPr>
          <w:rFonts w:ascii="Calibri" w:hAnsiTheme="minorHAnsi"/>
          <w:color w:val="000000"/>
        </w:rPr>
        <w:t xml:space="preserve"> to patients, either verbally or in written form?</w:t>
      </w:r>
    </w:p>
    <w:p w14:paraId="4A3F1A1D" w14:textId="77777777" w:rsidR="00EF4BC6" w:rsidRPr="00437E57" w:rsidRDefault="00814967" w:rsidP="00EB3755">
      <w:pPr>
        <w:pStyle w:val="NormalWeb"/>
        <w:numPr>
          <w:ilvl w:val="1"/>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Not at all</w:t>
      </w:r>
    </w:p>
    <w:p w14:paraId="71D99503" w14:textId="77777777" w:rsidR="00EF4BC6" w:rsidRPr="00437E57" w:rsidRDefault="00814967" w:rsidP="00EB3755">
      <w:pPr>
        <w:pStyle w:val="NormalWeb"/>
        <w:numPr>
          <w:ilvl w:val="1"/>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Slightly</w:t>
      </w:r>
    </w:p>
    <w:p w14:paraId="4336830F" w14:textId="77777777" w:rsidR="00EF4BC6" w:rsidRPr="00437E57" w:rsidRDefault="00814967" w:rsidP="00EB3755">
      <w:pPr>
        <w:pStyle w:val="NormalWeb"/>
        <w:numPr>
          <w:ilvl w:val="1"/>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Moderately</w:t>
      </w:r>
    </w:p>
    <w:p w14:paraId="1D4EB0BE" w14:textId="77777777" w:rsidR="00EF4BC6" w:rsidRPr="00437E57" w:rsidRDefault="00814967" w:rsidP="00EB3755">
      <w:pPr>
        <w:pStyle w:val="NormalWeb"/>
        <w:numPr>
          <w:ilvl w:val="1"/>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 xml:space="preserve">Very </w:t>
      </w:r>
    </w:p>
    <w:p w14:paraId="6EDF17C7" w14:textId="77777777" w:rsidR="00EF4BC6" w:rsidRPr="00437E57" w:rsidRDefault="00814967" w:rsidP="00EB3755">
      <w:pPr>
        <w:pStyle w:val="NormalWeb"/>
        <w:numPr>
          <w:ilvl w:val="1"/>
          <w:numId w:val="16"/>
        </w:numPr>
        <w:shd w:val="clear" w:color="auto" w:fill="FFFFFF"/>
        <w:spacing w:before="0" w:beforeAutospacing="0" w:after="0" w:afterAutospacing="0"/>
        <w:textAlignment w:val="baseline"/>
        <w:rPr>
          <w:rFonts w:ascii="Calibri" w:hAnsiTheme="minorHAnsi"/>
          <w:color w:val="000000"/>
        </w:rPr>
      </w:pPr>
      <w:r w:rsidRPr="00437E57">
        <w:rPr>
          <w:rFonts w:ascii="Calibri" w:hAnsiTheme="minorHAnsi"/>
          <w:color w:val="000000"/>
        </w:rPr>
        <w:t>Extremely</w:t>
      </w:r>
    </w:p>
    <w:p w14:paraId="31F869FB" w14:textId="77777777" w:rsidR="002E43F9" w:rsidRPr="00437E57" w:rsidRDefault="002E43F9" w:rsidP="002E43F9">
      <w:pPr>
        <w:pStyle w:val="NormalWeb"/>
        <w:shd w:val="clear" w:color="auto" w:fill="FFFFFF"/>
        <w:spacing w:before="0" w:beforeAutospacing="0" w:after="0" w:afterAutospacing="0"/>
        <w:textAlignment w:val="baseline"/>
        <w:rPr>
          <w:rFonts w:ascii="Calibri" w:hAnsiTheme="minorHAnsi"/>
          <w:color w:val="000000"/>
        </w:rPr>
      </w:pPr>
    </w:p>
    <w:p w14:paraId="6F2CCB6C" w14:textId="77777777" w:rsidR="002E43F9" w:rsidRPr="00437E57" w:rsidRDefault="002E43F9" w:rsidP="002E43F9">
      <w:pPr>
        <w:pStyle w:val="NormalWeb"/>
        <w:shd w:val="clear" w:color="auto" w:fill="FFFFFF"/>
        <w:spacing w:before="0" w:beforeAutospacing="0" w:after="0" w:afterAutospacing="0"/>
        <w:textAlignment w:val="baseline"/>
        <w:rPr>
          <w:rFonts w:ascii="Calibri" w:hAnsiTheme="minorHAnsi"/>
          <w:color w:val="000000"/>
        </w:rPr>
      </w:pPr>
    </w:p>
    <w:p w14:paraId="19ED19C0" w14:textId="77777777" w:rsidR="002E43F9" w:rsidRPr="00437E57" w:rsidRDefault="002E43F9" w:rsidP="002E43F9">
      <w:pPr>
        <w:pStyle w:val="NormalWeb"/>
        <w:shd w:val="clear" w:color="auto" w:fill="FFFFFF"/>
        <w:spacing w:before="0" w:beforeAutospacing="0" w:after="0" w:afterAutospacing="0"/>
        <w:textAlignment w:val="baseline"/>
        <w:rPr>
          <w:rFonts w:ascii="Calibri" w:hAnsiTheme="minorHAnsi"/>
          <w:color w:val="000000"/>
        </w:rPr>
      </w:pPr>
    </w:p>
    <w:p w14:paraId="2E2D3F15" w14:textId="77777777" w:rsidR="002E43F9" w:rsidRPr="00437E57" w:rsidRDefault="002E43F9" w:rsidP="002E43F9">
      <w:pPr>
        <w:pStyle w:val="NormalWeb"/>
        <w:shd w:val="clear" w:color="auto" w:fill="FFFFFF"/>
        <w:spacing w:before="0" w:beforeAutospacing="0" w:after="0" w:afterAutospacing="0"/>
        <w:textAlignment w:val="baseline"/>
        <w:rPr>
          <w:rFonts w:ascii="Calibri" w:hAnsiTheme="minorHAnsi"/>
          <w:color w:val="000000"/>
        </w:rPr>
      </w:pPr>
    </w:p>
    <w:p w14:paraId="7584F8CB" w14:textId="77777777" w:rsidR="002E43F9" w:rsidRPr="00437E57" w:rsidRDefault="002E43F9" w:rsidP="002E43F9">
      <w:pPr>
        <w:pStyle w:val="NormalWeb"/>
        <w:shd w:val="clear" w:color="auto" w:fill="FFFFFF"/>
        <w:spacing w:before="0" w:beforeAutospacing="0" w:after="0" w:afterAutospacing="0"/>
        <w:textAlignment w:val="baseline"/>
        <w:rPr>
          <w:rFonts w:ascii="Calibri" w:hAnsiTheme="minorHAnsi"/>
          <w:color w:val="000000"/>
        </w:rPr>
      </w:pPr>
    </w:p>
    <w:p w14:paraId="65186A6F" w14:textId="77777777" w:rsidR="002E43F9" w:rsidRPr="00437E57" w:rsidRDefault="002E43F9" w:rsidP="002E43F9">
      <w:pPr>
        <w:pStyle w:val="NormalWeb"/>
        <w:shd w:val="clear" w:color="auto" w:fill="FFFFFF"/>
        <w:spacing w:before="0" w:beforeAutospacing="0" w:after="0" w:afterAutospacing="0"/>
        <w:textAlignment w:val="baseline"/>
        <w:rPr>
          <w:rFonts w:ascii="Calibri" w:hAnsiTheme="minorHAnsi"/>
          <w:color w:val="000000"/>
        </w:rPr>
      </w:pPr>
    </w:p>
    <w:p w14:paraId="39CFF19C" w14:textId="08D4420B" w:rsidR="00085295" w:rsidRPr="00437E57" w:rsidRDefault="00000000" w:rsidP="00F2793B">
      <w:pPr>
        <w:spacing w:after="240"/>
        <w:rPr>
          <w:sz w:val="24"/>
          <w:szCs w:val="24"/>
        </w:rPr>
      </w:pPr>
    </w:p>
    <w:p w14:paraId="28066977" w14:textId="1CD36DDE" w:rsidR="00C75B2F" w:rsidRPr="000D173E" w:rsidRDefault="00437E57" w:rsidP="00F2793B">
      <w:pPr>
        <w:spacing w:after="240"/>
        <w:rPr>
          <w:b/>
          <w:bCs/>
          <w:sz w:val="72"/>
          <w:szCs w:val="72"/>
        </w:rPr>
      </w:pPr>
      <w:r w:rsidRPr="000D173E">
        <w:rPr>
          <w:b/>
          <w:bCs/>
          <w:sz w:val="72"/>
          <w:szCs w:val="72"/>
        </w:rPr>
        <w:lastRenderedPageBreak/>
        <w:t>FACILITATORS GUIDE:</w:t>
      </w:r>
    </w:p>
    <w:p w14:paraId="7F47300A" w14:textId="4F95BD8D" w:rsidR="00C75B2F" w:rsidRPr="00437E57" w:rsidRDefault="00C75B2F" w:rsidP="00F2793B">
      <w:pPr>
        <w:spacing w:after="240"/>
        <w:rPr>
          <w:sz w:val="24"/>
          <w:szCs w:val="24"/>
        </w:rPr>
      </w:pPr>
      <w:r w:rsidRPr="00437E57">
        <w:rPr>
          <w:sz w:val="24"/>
          <w:szCs w:val="24"/>
        </w:rPr>
        <w:t xml:space="preserve">Correct answers for </w:t>
      </w:r>
      <w:r w:rsidR="00437E57" w:rsidRPr="00437E57">
        <w:rPr>
          <w:sz w:val="24"/>
          <w:szCs w:val="24"/>
        </w:rPr>
        <w:t>knowledge-based</w:t>
      </w:r>
      <w:r w:rsidRPr="00437E57">
        <w:rPr>
          <w:sz w:val="24"/>
          <w:szCs w:val="24"/>
        </w:rPr>
        <w:t xml:space="preserve"> questions:</w:t>
      </w:r>
    </w:p>
    <w:p w14:paraId="48A7A84E" w14:textId="3D0D495C" w:rsidR="00C75B2F" w:rsidRPr="00437E57" w:rsidRDefault="00C75B2F" w:rsidP="00F2793B">
      <w:pPr>
        <w:spacing w:after="240"/>
        <w:rPr>
          <w:sz w:val="24"/>
          <w:szCs w:val="24"/>
        </w:rPr>
      </w:pPr>
      <w:r w:rsidRPr="00437E57">
        <w:rPr>
          <w:sz w:val="24"/>
          <w:szCs w:val="24"/>
        </w:rPr>
        <w:t>Section 1:</w:t>
      </w:r>
    </w:p>
    <w:p w14:paraId="10FC582B" w14:textId="6F7AA723" w:rsidR="00C75B2F" w:rsidRPr="00437E57" w:rsidRDefault="00C75B2F" w:rsidP="00437E57">
      <w:pPr>
        <w:spacing w:after="240"/>
        <w:ind w:left="720"/>
        <w:rPr>
          <w:sz w:val="24"/>
          <w:szCs w:val="24"/>
        </w:rPr>
      </w:pPr>
      <w:r w:rsidRPr="00437E57">
        <w:rPr>
          <w:sz w:val="24"/>
          <w:szCs w:val="24"/>
        </w:rPr>
        <w:t xml:space="preserve">4. </w:t>
      </w:r>
      <w:r w:rsidR="009B4A86" w:rsidRPr="00437E57">
        <w:rPr>
          <w:sz w:val="24"/>
          <w:szCs w:val="24"/>
        </w:rPr>
        <w:t>A, B, D, F, G</w:t>
      </w:r>
    </w:p>
    <w:p w14:paraId="1C3E100B" w14:textId="3E943844" w:rsidR="00C75B2F" w:rsidRPr="00437E57" w:rsidRDefault="00C75B2F" w:rsidP="00437E57">
      <w:pPr>
        <w:spacing w:after="240"/>
        <w:ind w:left="720"/>
        <w:rPr>
          <w:sz w:val="24"/>
          <w:szCs w:val="24"/>
        </w:rPr>
      </w:pPr>
      <w:r w:rsidRPr="00437E57">
        <w:rPr>
          <w:sz w:val="24"/>
          <w:szCs w:val="24"/>
        </w:rPr>
        <w:t xml:space="preserve">5. </w:t>
      </w:r>
      <w:r w:rsidR="00A5502A" w:rsidRPr="00437E57">
        <w:rPr>
          <w:sz w:val="24"/>
          <w:szCs w:val="24"/>
        </w:rPr>
        <w:t>A</w:t>
      </w:r>
      <w:r w:rsidR="006B75DD" w:rsidRPr="00437E57">
        <w:rPr>
          <w:sz w:val="24"/>
          <w:szCs w:val="24"/>
        </w:rPr>
        <w:t xml:space="preserve"> (ask about site specific exposures to guide STI testing methods)</w:t>
      </w:r>
    </w:p>
    <w:p w14:paraId="639D8D40" w14:textId="2CB98C26" w:rsidR="00A5502A" w:rsidRPr="00437E57" w:rsidRDefault="00A5502A" w:rsidP="00F2793B">
      <w:pPr>
        <w:spacing w:after="240"/>
        <w:rPr>
          <w:sz w:val="24"/>
          <w:szCs w:val="24"/>
        </w:rPr>
      </w:pPr>
      <w:r w:rsidRPr="00437E57">
        <w:rPr>
          <w:sz w:val="24"/>
          <w:szCs w:val="24"/>
        </w:rPr>
        <w:t xml:space="preserve">Section 2: </w:t>
      </w:r>
    </w:p>
    <w:p w14:paraId="3D169311" w14:textId="78308FC9" w:rsidR="00A5502A" w:rsidRPr="00437E57" w:rsidRDefault="00A5502A" w:rsidP="00437E57">
      <w:pPr>
        <w:spacing w:after="240"/>
        <w:ind w:left="720"/>
        <w:rPr>
          <w:sz w:val="24"/>
          <w:szCs w:val="24"/>
        </w:rPr>
      </w:pPr>
      <w:r w:rsidRPr="00437E57">
        <w:rPr>
          <w:sz w:val="24"/>
          <w:szCs w:val="24"/>
        </w:rPr>
        <w:t xml:space="preserve">1. </w:t>
      </w:r>
      <w:r w:rsidR="006B75DD" w:rsidRPr="00437E57">
        <w:rPr>
          <w:sz w:val="24"/>
          <w:szCs w:val="24"/>
        </w:rPr>
        <w:t>A (as sexually active female &lt;25 years of age, she meets criteria for annual chlamydia screening)</w:t>
      </w:r>
    </w:p>
    <w:p w14:paraId="6E3CCB19" w14:textId="23CED1F5" w:rsidR="006B75DD" w:rsidRPr="00437E57" w:rsidRDefault="006B75DD" w:rsidP="00437E57">
      <w:pPr>
        <w:spacing w:after="240"/>
        <w:ind w:left="720"/>
        <w:rPr>
          <w:sz w:val="24"/>
          <w:szCs w:val="24"/>
        </w:rPr>
      </w:pPr>
      <w:r w:rsidRPr="00437E57">
        <w:rPr>
          <w:sz w:val="24"/>
          <w:szCs w:val="24"/>
        </w:rPr>
        <w:t>2. D (urine samples for chlamydia PCR in women are less sensitive than vaginal or cervical swabs)</w:t>
      </w:r>
    </w:p>
    <w:p w14:paraId="73CB2CCA" w14:textId="78AC9E18" w:rsidR="006B75DD" w:rsidRPr="00437E57" w:rsidRDefault="006B75DD" w:rsidP="00437E57">
      <w:pPr>
        <w:spacing w:after="240"/>
        <w:ind w:left="720"/>
        <w:rPr>
          <w:sz w:val="24"/>
          <w:szCs w:val="24"/>
        </w:rPr>
      </w:pPr>
      <w:r w:rsidRPr="00437E57">
        <w:rPr>
          <w:sz w:val="24"/>
          <w:szCs w:val="24"/>
        </w:rPr>
        <w:t>3. D (scheduled follow-up in 3 months for re-screening – not a test of cure but to ensure she did not contract again)</w:t>
      </w:r>
    </w:p>
    <w:p w14:paraId="75AE1B3E" w14:textId="3B4F4983" w:rsidR="006B75DD" w:rsidRPr="00437E57" w:rsidRDefault="006B75DD" w:rsidP="00437E57">
      <w:pPr>
        <w:spacing w:after="240"/>
        <w:ind w:left="720"/>
        <w:rPr>
          <w:sz w:val="24"/>
          <w:szCs w:val="24"/>
        </w:rPr>
      </w:pPr>
      <w:r w:rsidRPr="00437E57">
        <w:rPr>
          <w:sz w:val="24"/>
          <w:szCs w:val="24"/>
        </w:rPr>
        <w:t xml:space="preserve">4. </w:t>
      </w:r>
      <w:r w:rsidR="00F679A7" w:rsidRPr="00437E57">
        <w:rPr>
          <w:sz w:val="24"/>
          <w:szCs w:val="24"/>
        </w:rPr>
        <w:t>E (inform patient to inform their partners and prescribe expedited partner therapy for recent partner, if possible)</w:t>
      </w:r>
    </w:p>
    <w:p w14:paraId="5696CD0F" w14:textId="0BEEBA25" w:rsidR="00F679A7" w:rsidRPr="00437E57" w:rsidRDefault="00F679A7" w:rsidP="00437E57">
      <w:pPr>
        <w:spacing w:after="240"/>
        <w:ind w:left="720"/>
        <w:rPr>
          <w:sz w:val="24"/>
          <w:szCs w:val="24"/>
        </w:rPr>
      </w:pPr>
      <w:r w:rsidRPr="00437E57">
        <w:rPr>
          <w:sz w:val="24"/>
          <w:szCs w:val="24"/>
        </w:rPr>
        <w:t xml:space="preserve">5. </w:t>
      </w:r>
      <w:r w:rsidR="00C676BB" w:rsidRPr="00437E57">
        <w:rPr>
          <w:sz w:val="24"/>
          <w:szCs w:val="24"/>
        </w:rPr>
        <w:t>E (given pelvic pain with possible PID, needs pelvic exam in addition to STI testing)</w:t>
      </w:r>
    </w:p>
    <w:p w14:paraId="0884A788" w14:textId="7AACBDBD" w:rsidR="00C676BB" w:rsidRPr="00437E57" w:rsidRDefault="00C676BB" w:rsidP="00437E57">
      <w:pPr>
        <w:spacing w:after="240"/>
        <w:ind w:left="720"/>
        <w:rPr>
          <w:sz w:val="24"/>
          <w:szCs w:val="24"/>
        </w:rPr>
      </w:pPr>
      <w:r w:rsidRPr="00437E57">
        <w:rPr>
          <w:sz w:val="24"/>
          <w:szCs w:val="24"/>
        </w:rPr>
        <w:t xml:space="preserve">6. </w:t>
      </w:r>
      <w:r w:rsidR="0060649F" w:rsidRPr="00437E57">
        <w:rPr>
          <w:sz w:val="24"/>
          <w:szCs w:val="24"/>
        </w:rPr>
        <w:t xml:space="preserve">B (first catch sample for urine more sensitive than </w:t>
      </w:r>
      <w:proofErr w:type="spellStart"/>
      <w:r w:rsidR="0060649F" w:rsidRPr="00437E57">
        <w:rPr>
          <w:sz w:val="24"/>
          <w:szCs w:val="24"/>
        </w:rPr>
        <w:t>mid stream</w:t>
      </w:r>
      <w:proofErr w:type="spellEnd"/>
      <w:r w:rsidR="0060649F" w:rsidRPr="00437E57">
        <w:rPr>
          <w:sz w:val="24"/>
          <w:szCs w:val="24"/>
        </w:rPr>
        <w:t xml:space="preserve"> catch), </w:t>
      </w:r>
      <w:r w:rsidR="00696D2B" w:rsidRPr="00437E57">
        <w:rPr>
          <w:sz w:val="24"/>
          <w:szCs w:val="24"/>
        </w:rPr>
        <w:t>C (given history of receptive ana intercourse), D (given history of receptive oral intercourse)</w:t>
      </w:r>
    </w:p>
    <w:p w14:paraId="754A18B1" w14:textId="5AE48E94" w:rsidR="00436B80" w:rsidRPr="00437E57" w:rsidRDefault="00436B80" w:rsidP="00437E57">
      <w:pPr>
        <w:spacing w:after="240"/>
        <w:ind w:left="720"/>
        <w:rPr>
          <w:sz w:val="24"/>
          <w:szCs w:val="24"/>
        </w:rPr>
      </w:pPr>
      <w:r w:rsidRPr="00437E57">
        <w:rPr>
          <w:sz w:val="24"/>
          <w:szCs w:val="24"/>
        </w:rPr>
        <w:t>7. B (given multiple sexually partners, should be considered for more frequent screening)</w:t>
      </w:r>
    </w:p>
    <w:sectPr w:rsidR="00436B80" w:rsidRPr="00437E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81A3A"/>
    <w:multiLevelType w:val="hybridMultilevel"/>
    <w:tmpl w:val="C310E224"/>
    <w:lvl w:ilvl="0" w:tplc="4232D06C">
      <w:numFmt w:val="bullet"/>
      <w:lvlText w:val=""/>
      <w:lvlJc w:val="left"/>
      <w:pPr>
        <w:ind w:left="720" w:hanging="360"/>
      </w:pPr>
      <w:rPr>
        <w:rFonts w:ascii="Symbol" w:hAnsi="Symbol"/>
      </w:rPr>
    </w:lvl>
    <w:lvl w:ilvl="1" w:tplc="559489A0">
      <w:numFmt w:val="bullet"/>
      <w:lvlText w:val="o"/>
      <w:lvlJc w:val="left"/>
      <w:pPr>
        <w:ind w:left="1440" w:hanging="1080"/>
      </w:pPr>
      <w:rPr>
        <w:rFonts w:ascii="Courier New" w:hAnsi="Courier New"/>
      </w:rPr>
    </w:lvl>
    <w:lvl w:ilvl="2" w:tplc="277622FE">
      <w:numFmt w:val="bullet"/>
      <w:lvlText w:val=""/>
      <w:lvlJc w:val="left"/>
      <w:pPr>
        <w:ind w:left="2160" w:hanging="1800"/>
      </w:pPr>
    </w:lvl>
    <w:lvl w:ilvl="3" w:tplc="E62E083E">
      <w:numFmt w:val="bullet"/>
      <w:lvlText w:val=""/>
      <w:lvlJc w:val="left"/>
      <w:pPr>
        <w:ind w:left="2880" w:hanging="2520"/>
      </w:pPr>
      <w:rPr>
        <w:rFonts w:ascii="Symbol" w:hAnsi="Symbol"/>
      </w:rPr>
    </w:lvl>
    <w:lvl w:ilvl="4" w:tplc="81669774">
      <w:numFmt w:val="bullet"/>
      <w:lvlText w:val="o"/>
      <w:lvlJc w:val="left"/>
      <w:pPr>
        <w:ind w:left="3600" w:hanging="3240"/>
      </w:pPr>
      <w:rPr>
        <w:rFonts w:ascii="Courier New" w:hAnsi="Courier New"/>
      </w:rPr>
    </w:lvl>
    <w:lvl w:ilvl="5" w:tplc="DE7612DC">
      <w:numFmt w:val="bullet"/>
      <w:lvlText w:val=""/>
      <w:lvlJc w:val="left"/>
      <w:pPr>
        <w:ind w:left="4320" w:hanging="3960"/>
      </w:pPr>
    </w:lvl>
    <w:lvl w:ilvl="6" w:tplc="0472EA38">
      <w:numFmt w:val="bullet"/>
      <w:lvlText w:val=""/>
      <w:lvlJc w:val="left"/>
      <w:pPr>
        <w:ind w:left="5040" w:hanging="4680"/>
      </w:pPr>
      <w:rPr>
        <w:rFonts w:ascii="Symbol" w:hAnsi="Symbol"/>
      </w:rPr>
    </w:lvl>
    <w:lvl w:ilvl="7" w:tplc="0CE89CC6">
      <w:numFmt w:val="bullet"/>
      <w:lvlText w:val="o"/>
      <w:lvlJc w:val="left"/>
      <w:pPr>
        <w:ind w:left="5760" w:hanging="5400"/>
      </w:pPr>
      <w:rPr>
        <w:rFonts w:ascii="Courier New" w:hAnsi="Courier New"/>
      </w:rPr>
    </w:lvl>
    <w:lvl w:ilvl="8" w:tplc="C12A2434">
      <w:numFmt w:val="bullet"/>
      <w:lvlText w:val=""/>
      <w:lvlJc w:val="left"/>
      <w:pPr>
        <w:ind w:left="6480" w:hanging="6120"/>
      </w:pPr>
    </w:lvl>
  </w:abstractNum>
  <w:abstractNum w:abstractNumId="1" w15:restartNumberingAfterBreak="0">
    <w:nsid w:val="0AE816D4"/>
    <w:multiLevelType w:val="hybridMultilevel"/>
    <w:tmpl w:val="026066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056EC5"/>
    <w:multiLevelType w:val="hybridMultilevel"/>
    <w:tmpl w:val="8D240F6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F6224D"/>
    <w:multiLevelType w:val="hybridMultilevel"/>
    <w:tmpl w:val="FFFFFFFF"/>
    <w:lvl w:ilvl="0" w:tplc="228221FE">
      <w:start w:val="1"/>
      <w:numFmt w:val="decimal"/>
      <w:lvlText w:val="%1."/>
      <w:lvlJc w:val="left"/>
      <w:pPr>
        <w:tabs>
          <w:tab w:val="num" w:pos="720"/>
        </w:tabs>
        <w:ind w:left="720" w:hanging="360"/>
      </w:pPr>
    </w:lvl>
    <w:lvl w:ilvl="1" w:tplc="8DE282DA">
      <w:start w:val="1"/>
      <w:numFmt w:val="decimal"/>
      <w:lvlText w:val="%2."/>
      <w:lvlJc w:val="left"/>
      <w:pPr>
        <w:tabs>
          <w:tab w:val="num" w:pos="1440"/>
        </w:tabs>
        <w:ind w:left="1440" w:hanging="360"/>
      </w:pPr>
    </w:lvl>
    <w:lvl w:ilvl="2" w:tplc="4874FE8A" w:tentative="1">
      <w:start w:val="1"/>
      <w:numFmt w:val="decimal"/>
      <w:lvlText w:val="%3."/>
      <w:lvlJc w:val="left"/>
      <w:pPr>
        <w:tabs>
          <w:tab w:val="num" w:pos="2160"/>
        </w:tabs>
        <w:ind w:left="2160" w:hanging="360"/>
      </w:pPr>
    </w:lvl>
    <w:lvl w:ilvl="3" w:tplc="AD4CBBCE" w:tentative="1">
      <w:start w:val="1"/>
      <w:numFmt w:val="decimal"/>
      <w:lvlText w:val="%4."/>
      <w:lvlJc w:val="left"/>
      <w:pPr>
        <w:tabs>
          <w:tab w:val="num" w:pos="2880"/>
        </w:tabs>
        <w:ind w:left="2880" w:hanging="360"/>
      </w:pPr>
    </w:lvl>
    <w:lvl w:ilvl="4" w:tplc="5DCCEBAA" w:tentative="1">
      <w:start w:val="1"/>
      <w:numFmt w:val="decimal"/>
      <w:lvlText w:val="%5."/>
      <w:lvlJc w:val="left"/>
      <w:pPr>
        <w:tabs>
          <w:tab w:val="num" w:pos="3600"/>
        </w:tabs>
        <w:ind w:left="3600" w:hanging="360"/>
      </w:pPr>
    </w:lvl>
    <w:lvl w:ilvl="5" w:tplc="9952489E" w:tentative="1">
      <w:start w:val="1"/>
      <w:numFmt w:val="decimal"/>
      <w:lvlText w:val="%6."/>
      <w:lvlJc w:val="left"/>
      <w:pPr>
        <w:tabs>
          <w:tab w:val="num" w:pos="4320"/>
        </w:tabs>
        <w:ind w:left="4320" w:hanging="360"/>
      </w:pPr>
    </w:lvl>
    <w:lvl w:ilvl="6" w:tplc="58ECB680" w:tentative="1">
      <w:start w:val="1"/>
      <w:numFmt w:val="decimal"/>
      <w:lvlText w:val="%7."/>
      <w:lvlJc w:val="left"/>
      <w:pPr>
        <w:tabs>
          <w:tab w:val="num" w:pos="5040"/>
        </w:tabs>
        <w:ind w:left="5040" w:hanging="360"/>
      </w:pPr>
    </w:lvl>
    <w:lvl w:ilvl="7" w:tplc="DBEECB12" w:tentative="1">
      <w:start w:val="1"/>
      <w:numFmt w:val="decimal"/>
      <w:lvlText w:val="%8."/>
      <w:lvlJc w:val="left"/>
      <w:pPr>
        <w:tabs>
          <w:tab w:val="num" w:pos="5760"/>
        </w:tabs>
        <w:ind w:left="5760" w:hanging="360"/>
      </w:pPr>
    </w:lvl>
    <w:lvl w:ilvl="8" w:tplc="12F47FFE" w:tentative="1">
      <w:start w:val="1"/>
      <w:numFmt w:val="decimal"/>
      <w:lvlText w:val="%9."/>
      <w:lvlJc w:val="left"/>
      <w:pPr>
        <w:tabs>
          <w:tab w:val="num" w:pos="6480"/>
        </w:tabs>
        <w:ind w:left="6480" w:hanging="360"/>
      </w:pPr>
    </w:lvl>
  </w:abstractNum>
  <w:abstractNum w:abstractNumId="4" w15:restartNumberingAfterBreak="0">
    <w:nsid w:val="204E130D"/>
    <w:multiLevelType w:val="hybridMultilevel"/>
    <w:tmpl w:val="FFFFFFFF"/>
    <w:lvl w:ilvl="0" w:tplc="D39A5B7A">
      <w:start w:val="9"/>
      <w:numFmt w:val="decimal"/>
      <w:lvlText w:val="%1."/>
      <w:lvlJc w:val="left"/>
      <w:pPr>
        <w:tabs>
          <w:tab w:val="num" w:pos="720"/>
        </w:tabs>
        <w:ind w:left="720" w:hanging="360"/>
      </w:pPr>
    </w:lvl>
    <w:lvl w:ilvl="1" w:tplc="BC602DA8">
      <w:start w:val="1"/>
      <w:numFmt w:val="decimal"/>
      <w:lvlText w:val="%2."/>
      <w:lvlJc w:val="left"/>
      <w:pPr>
        <w:tabs>
          <w:tab w:val="num" w:pos="1440"/>
        </w:tabs>
        <w:ind w:left="1440" w:hanging="360"/>
      </w:pPr>
    </w:lvl>
    <w:lvl w:ilvl="2" w:tplc="E22E90AC" w:tentative="1">
      <w:start w:val="1"/>
      <w:numFmt w:val="decimal"/>
      <w:lvlText w:val="%3."/>
      <w:lvlJc w:val="left"/>
      <w:pPr>
        <w:tabs>
          <w:tab w:val="num" w:pos="2160"/>
        </w:tabs>
        <w:ind w:left="2160" w:hanging="360"/>
      </w:pPr>
    </w:lvl>
    <w:lvl w:ilvl="3" w:tplc="BBC2831C" w:tentative="1">
      <w:start w:val="1"/>
      <w:numFmt w:val="decimal"/>
      <w:lvlText w:val="%4."/>
      <w:lvlJc w:val="left"/>
      <w:pPr>
        <w:tabs>
          <w:tab w:val="num" w:pos="2880"/>
        </w:tabs>
        <w:ind w:left="2880" w:hanging="360"/>
      </w:pPr>
    </w:lvl>
    <w:lvl w:ilvl="4" w:tplc="4C0498B8" w:tentative="1">
      <w:start w:val="1"/>
      <w:numFmt w:val="decimal"/>
      <w:lvlText w:val="%5."/>
      <w:lvlJc w:val="left"/>
      <w:pPr>
        <w:tabs>
          <w:tab w:val="num" w:pos="3600"/>
        </w:tabs>
        <w:ind w:left="3600" w:hanging="360"/>
      </w:pPr>
    </w:lvl>
    <w:lvl w:ilvl="5" w:tplc="459831F6" w:tentative="1">
      <w:start w:val="1"/>
      <w:numFmt w:val="decimal"/>
      <w:lvlText w:val="%6."/>
      <w:lvlJc w:val="left"/>
      <w:pPr>
        <w:tabs>
          <w:tab w:val="num" w:pos="4320"/>
        </w:tabs>
        <w:ind w:left="4320" w:hanging="360"/>
      </w:pPr>
    </w:lvl>
    <w:lvl w:ilvl="6" w:tplc="2C6EFDB8" w:tentative="1">
      <w:start w:val="1"/>
      <w:numFmt w:val="decimal"/>
      <w:lvlText w:val="%7."/>
      <w:lvlJc w:val="left"/>
      <w:pPr>
        <w:tabs>
          <w:tab w:val="num" w:pos="5040"/>
        </w:tabs>
        <w:ind w:left="5040" w:hanging="360"/>
      </w:pPr>
    </w:lvl>
    <w:lvl w:ilvl="7" w:tplc="0F6CE2D2" w:tentative="1">
      <w:start w:val="1"/>
      <w:numFmt w:val="decimal"/>
      <w:lvlText w:val="%8."/>
      <w:lvlJc w:val="left"/>
      <w:pPr>
        <w:tabs>
          <w:tab w:val="num" w:pos="5760"/>
        </w:tabs>
        <w:ind w:left="5760" w:hanging="360"/>
      </w:pPr>
    </w:lvl>
    <w:lvl w:ilvl="8" w:tplc="55CCDAC6" w:tentative="1">
      <w:start w:val="1"/>
      <w:numFmt w:val="decimal"/>
      <w:lvlText w:val="%9."/>
      <w:lvlJc w:val="left"/>
      <w:pPr>
        <w:tabs>
          <w:tab w:val="num" w:pos="6480"/>
        </w:tabs>
        <w:ind w:left="6480" w:hanging="360"/>
      </w:pPr>
    </w:lvl>
  </w:abstractNum>
  <w:abstractNum w:abstractNumId="5" w15:restartNumberingAfterBreak="0">
    <w:nsid w:val="427248AD"/>
    <w:multiLevelType w:val="hybridMultilevel"/>
    <w:tmpl w:val="D75462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B031F2"/>
    <w:multiLevelType w:val="hybridMultilevel"/>
    <w:tmpl w:val="6C266E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1B745C"/>
    <w:multiLevelType w:val="hybridMultilevel"/>
    <w:tmpl w:val="474EF2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9256D5"/>
    <w:multiLevelType w:val="hybridMultilevel"/>
    <w:tmpl w:val="F7622D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DE0A34"/>
    <w:multiLevelType w:val="hybridMultilevel"/>
    <w:tmpl w:val="5EF8CF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0D5553"/>
    <w:multiLevelType w:val="hybridMultilevel"/>
    <w:tmpl w:val="D7E0564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8AF8CF22">
      <w:start w:val="1"/>
      <w:numFmt w:val="upperLetter"/>
      <w:lvlText w:val="%3."/>
      <w:lvlJc w:val="left"/>
      <w:pPr>
        <w:ind w:left="2340" w:hanging="360"/>
      </w:pPr>
      <w:rPr>
        <w:rFonts w:hint="default"/>
      </w:rPr>
    </w:lvl>
    <w:lvl w:ilvl="3" w:tplc="04325A26">
      <w:start w:val="1"/>
      <w:numFmt w:val="lowerLetter"/>
      <w:lvlText w:val="%4."/>
      <w:lvlJc w:val="left"/>
      <w:pPr>
        <w:ind w:left="153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0176F2"/>
    <w:multiLevelType w:val="hybridMultilevel"/>
    <w:tmpl w:val="1E448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C5C2C77"/>
    <w:multiLevelType w:val="hybridMultilevel"/>
    <w:tmpl w:val="5552A7D0"/>
    <w:lvl w:ilvl="0" w:tplc="FFFFFFF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738290223">
    <w:abstractNumId w:val="3"/>
  </w:num>
  <w:num w:numId="2" w16cid:durableId="1859852890">
    <w:abstractNumId w:val="3"/>
  </w:num>
  <w:num w:numId="3" w16cid:durableId="522481954">
    <w:abstractNumId w:val="3"/>
  </w:num>
  <w:num w:numId="4" w16cid:durableId="1545168791">
    <w:abstractNumId w:val="3"/>
  </w:num>
  <w:num w:numId="5" w16cid:durableId="395275596">
    <w:abstractNumId w:val="3"/>
  </w:num>
  <w:num w:numId="6" w16cid:durableId="1456867239">
    <w:abstractNumId w:val="3"/>
  </w:num>
  <w:num w:numId="7" w16cid:durableId="173350305">
    <w:abstractNumId w:val="3"/>
  </w:num>
  <w:num w:numId="8" w16cid:durableId="1479880320">
    <w:abstractNumId w:val="3"/>
  </w:num>
  <w:num w:numId="9" w16cid:durableId="1987860028">
    <w:abstractNumId w:val="4"/>
    <w:lvlOverride w:ilvl="0">
      <w:lvl w:ilvl="0" w:tplc="D39A5B7A">
        <w:numFmt w:val="decimal"/>
        <w:lvlText w:val="%1."/>
        <w:lvlJc w:val="left"/>
      </w:lvl>
    </w:lvlOverride>
  </w:num>
  <w:num w:numId="10" w16cid:durableId="33235639">
    <w:abstractNumId w:val="4"/>
    <w:lvlOverride w:ilvl="0">
      <w:lvl w:ilvl="0" w:tplc="D39A5B7A">
        <w:numFmt w:val="decimal"/>
        <w:lvlText w:val="%1."/>
        <w:lvlJc w:val="left"/>
      </w:lvl>
    </w:lvlOverride>
    <w:lvlOverride w:ilvl="1">
      <w:lvl w:ilvl="1" w:tplc="BC602DA8">
        <w:numFmt w:val="lowerLetter"/>
        <w:lvlText w:val="%2."/>
        <w:lvlJc w:val="left"/>
      </w:lvl>
    </w:lvlOverride>
  </w:num>
  <w:num w:numId="11" w16cid:durableId="1899855743">
    <w:abstractNumId w:val="4"/>
    <w:lvlOverride w:ilvl="0">
      <w:lvl w:ilvl="0" w:tplc="D39A5B7A">
        <w:numFmt w:val="decimal"/>
        <w:lvlText w:val="%1."/>
        <w:lvlJc w:val="left"/>
      </w:lvl>
    </w:lvlOverride>
    <w:lvlOverride w:ilvl="1">
      <w:lvl w:ilvl="1" w:tplc="BC602DA8">
        <w:numFmt w:val="lowerLetter"/>
        <w:lvlText w:val="%2."/>
        <w:lvlJc w:val="left"/>
      </w:lvl>
    </w:lvlOverride>
  </w:num>
  <w:num w:numId="12" w16cid:durableId="356581512">
    <w:abstractNumId w:val="4"/>
    <w:lvlOverride w:ilvl="0">
      <w:lvl w:ilvl="0" w:tplc="D39A5B7A">
        <w:numFmt w:val="decimal"/>
        <w:lvlText w:val="%1."/>
        <w:lvlJc w:val="left"/>
      </w:lvl>
    </w:lvlOverride>
    <w:lvlOverride w:ilvl="1">
      <w:lvl w:ilvl="1" w:tplc="BC602DA8">
        <w:numFmt w:val="lowerLetter"/>
        <w:lvlText w:val="%2."/>
        <w:lvlJc w:val="left"/>
      </w:lvl>
    </w:lvlOverride>
  </w:num>
  <w:num w:numId="13" w16cid:durableId="399061039">
    <w:abstractNumId w:val="9"/>
  </w:num>
  <w:num w:numId="14" w16cid:durableId="1807894276">
    <w:abstractNumId w:val="12"/>
  </w:num>
  <w:num w:numId="15" w16cid:durableId="1179197756">
    <w:abstractNumId w:val="2"/>
  </w:num>
  <w:num w:numId="16" w16cid:durableId="1295330076">
    <w:abstractNumId w:val="7"/>
  </w:num>
  <w:num w:numId="17" w16cid:durableId="450980648">
    <w:abstractNumId w:val="1"/>
  </w:num>
  <w:num w:numId="18" w16cid:durableId="1247034453">
    <w:abstractNumId w:val="5"/>
  </w:num>
  <w:num w:numId="19" w16cid:durableId="1675306220">
    <w:abstractNumId w:val="8"/>
  </w:num>
  <w:num w:numId="20" w16cid:durableId="136148669">
    <w:abstractNumId w:val="10"/>
  </w:num>
  <w:num w:numId="21" w16cid:durableId="384068804">
    <w:abstractNumId w:val="6"/>
  </w:num>
  <w:num w:numId="22" w16cid:durableId="1130054200">
    <w:abstractNumId w:val="11"/>
  </w:num>
  <w:num w:numId="23" w16cid:durableId="21370653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967"/>
    <w:rsid w:val="000C4D3F"/>
    <w:rsid w:val="000D173E"/>
    <w:rsid w:val="002E43F9"/>
    <w:rsid w:val="002F096F"/>
    <w:rsid w:val="00436B80"/>
    <w:rsid w:val="00437E57"/>
    <w:rsid w:val="00470C2C"/>
    <w:rsid w:val="0052132F"/>
    <w:rsid w:val="005D7A22"/>
    <w:rsid w:val="0060649F"/>
    <w:rsid w:val="00696D2B"/>
    <w:rsid w:val="006B75DD"/>
    <w:rsid w:val="007D7B46"/>
    <w:rsid w:val="007F5BE9"/>
    <w:rsid w:val="00814967"/>
    <w:rsid w:val="00816A5A"/>
    <w:rsid w:val="009038DA"/>
    <w:rsid w:val="00977EB8"/>
    <w:rsid w:val="009B4A86"/>
    <w:rsid w:val="00A5502A"/>
    <w:rsid w:val="00B330A8"/>
    <w:rsid w:val="00B41E4F"/>
    <w:rsid w:val="00C676BB"/>
    <w:rsid w:val="00C75B2F"/>
    <w:rsid w:val="00D74E3C"/>
    <w:rsid w:val="00DD3BFB"/>
    <w:rsid w:val="00F2793B"/>
    <w:rsid w:val="00F415BF"/>
    <w:rsid w:val="00F679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322E2"/>
  <w15:chartTrackingRefBased/>
  <w15:docId w15:val="{CC695C9F-8DFA-0E43-92F8-735B2E3CD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pPr>
      <w:spacing w:before="480"/>
      <w:outlineLvl w:val="0"/>
    </w:pPr>
    <w:rPr>
      <w:b/>
      <w:color w:val="345A8A"/>
      <w:sz w:val="32"/>
    </w:rPr>
  </w:style>
  <w:style w:type="paragraph" w:styleId="Heading2">
    <w:name w:val="heading 2"/>
    <w:basedOn w:val="Normal"/>
    <w:pPr>
      <w:spacing w:before="200"/>
      <w:outlineLvl w:val="1"/>
    </w:pPr>
    <w:rPr>
      <w:b/>
      <w:color w:val="4F81BD"/>
      <w:sz w:val="26"/>
    </w:rPr>
  </w:style>
  <w:style w:type="paragraph" w:styleId="Heading3">
    <w:name w:val="heading 3"/>
    <w:basedOn w:val="Normal"/>
    <w:pPr>
      <w:spacing w:before="200"/>
      <w:outlineLvl w:val="2"/>
    </w:pPr>
    <w:rPr>
      <w:b/>
      <w:color w:val="4F81BD"/>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20DAA"/>
    <w:pPr>
      <w:spacing w:before="100" w:beforeAutospacing="1" w:after="100" w:afterAutospacing="1" w:line="240" w:lineRule="auto"/>
    </w:pPr>
    <w:rPr>
      <w:rFonts w:ascii="Times New Roman" w:hAnsi="Times New Roman" w:cs="Times New Roman"/>
      <w:sz w:val="24"/>
      <w:szCs w:val="24"/>
    </w:rPr>
  </w:style>
  <w:style w:type="paragraph" w:styleId="ListParagraph">
    <w:name w:val="List Paragraph"/>
    <w:basedOn w:val="Normal"/>
    <w:uiPriority w:val="34"/>
    <w:qFormat/>
    <w:rsid w:val="005A61C9"/>
    <w:pPr>
      <w:ind w:left="720"/>
      <w:contextualSpacing/>
    </w:pPr>
  </w:style>
  <w:style w:type="table" w:styleId="TableGrid">
    <w:name w:val="Table Grid"/>
    <w:basedOn w:val="TableNormal"/>
    <w:uiPriority w:val="59"/>
    <w:rsid w:val="005B65D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3755"/>
    <w:rPr>
      <w:sz w:val="16"/>
      <w:szCs w:val="16"/>
    </w:rPr>
  </w:style>
  <w:style w:type="paragraph" w:styleId="CommentText">
    <w:name w:val="annotation text"/>
    <w:basedOn w:val="Normal"/>
    <w:link w:val="CommentTextChar"/>
    <w:uiPriority w:val="99"/>
    <w:semiHidden/>
    <w:unhideWhenUsed/>
    <w:rsid w:val="00EB3755"/>
    <w:pPr>
      <w:spacing w:line="240" w:lineRule="auto"/>
    </w:pPr>
    <w:rPr>
      <w:sz w:val="20"/>
      <w:szCs w:val="20"/>
    </w:rPr>
  </w:style>
  <w:style w:type="character" w:customStyle="1" w:styleId="CommentTextChar">
    <w:name w:val="Comment Text Char"/>
    <w:basedOn w:val="DefaultParagraphFont"/>
    <w:link w:val="CommentText"/>
    <w:uiPriority w:val="99"/>
    <w:semiHidden/>
    <w:rsid w:val="00EB3755"/>
    <w:rPr>
      <w:sz w:val="20"/>
      <w:szCs w:val="20"/>
    </w:rPr>
  </w:style>
  <w:style w:type="paragraph" w:styleId="CommentSubject">
    <w:name w:val="annotation subject"/>
    <w:basedOn w:val="CommentText"/>
    <w:next w:val="CommentText"/>
    <w:link w:val="CommentSubjectChar"/>
    <w:uiPriority w:val="99"/>
    <w:semiHidden/>
    <w:unhideWhenUsed/>
    <w:rsid w:val="00EB3755"/>
    <w:rPr>
      <w:b/>
      <w:bCs/>
    </w:rPr>
  </w:style>
  <w:style w:type="character" w:customStyle="1" w:styleId="CommentSubjectChar">
    <w:name w:val="Comment Subject Char"/>
    <w:basedOn w:val="CommentTextChar"/>
    <w:link w:val="CommentSubject"/>
    <w:uiPriority w:val="99"/>
    <w:semiHidden/>
    <w:rsid w:val="00EB3755"/>
    <w:rPr>
      <w:b/>
      <w:bCs/>
      <w:sz w:val="20"/>
      <w:szCs w:val="20"/>
    </w:rPr>
  </w:style>
  <w:style w:type="paragraph" w:styleId="BalloonText">
    <w:name w:val="Balloon Text"/>
    <w:basedOn w:val="Normal"/>
    <w:link w:val="BalloonTextChar"/>
    <w:uiPriority w:val="99"/>
    <w:semiHidden/>
    <w:unhideWhenUsed/>
    <w:rsid w:val="00EB3755"/>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B3755"/>
    <w:rPr>
      <w:rFonts w:ascii="Times New Roman" w:hAnsi="Times New Roman" w:cs="Times New Roman"/>
      <w:sz w:val="18"/>
      <w:szCs w:val="18"/>
    </w:rPr>
  </w:style>
  <w:style w:type="paragraph" w:styleId="Revision">
    <w:name w:val="Revision"/>
    <w:hidden/>
    <w:uiPriority w:val="99"/>
    <w:semiHidden/>
    <w:rsid w:val="006166D6"/>
    <w:pPr>
      <w:spacing w:after="0" w:line="240" w:lineRule="auto"/>
    </w:pPr>
  </w:style>
  <w:style w:type="character" w:styleId="Hyperlink">
    <w:name w:val="Hyperlink"/>
    <w:basedOn w:val="DefaultParagraphFont"/>
    <w:uiPriority w:val="99"/>
    <w:unhideWhenUsed/>
    <w:rsid w:val="00A767D4"/>
    <w:rPr>
      <w:color w:val="0563C1"/>
      <w:u w:val="single"/>
    </w:rPr>
  </w:style>
  <w:style w:type="paragraph" w:styleId="Title">
    <w:name w:val="Title"/>
    <w:basedOn w:val="Normal"/>
    <w:pPr>
      <w:spacing w:after="300"/>
    </w:pPr>
    <w:rPr>
      <w:color w:val="17365D"/>
      <w:sz w:val="52"/>
    </w:rPr>
  </w:style>
  <w:style w:type="paragraph" w:styleId="Subtitle">
    <w:name w:val="Subtitle"/>
    <w:basedOn w:val="Normal"/>
    <w:rPr>
      <w:i/>
      <w:color w:val="4F81BD"/>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9989224">
      <w:bodyDiv w:val="1"/>
      <w:marLeft w:val="0"/>
      <w:marRight w:val="0"/>
      <w:marTop w:val="0"/>
      <w:marBottom w:val="0"/>
      <w:divBdr>
        <w:top w:val="none" w:sz="0" w:space="0" w:color="auto"/>
        <w:left w:val="none" w:sz="0" w:space="0" w:color="auto"/>
        <w:bottom w:val="none" w:sz="0" w:space="0" w:color="auto"/>
        <w:right w:val="none" w:sz="0" w:space="0" w:color="auto"/>
      </w:divBdr>
      <w:divsChild>
        <w:div w:id="616913468">
          <w:marLeft w:val="0"/>
          <w:marRight w:val="0"/>
          <w:marTop w:val="0"/>
          <w:marBottom w:val="0"/>
          <w:divBdr>
            <w:top w:val="single" w:sz="6" w:space="0" w:color="EBEBEB"/>
            <w:left w:val="none" w:sz="0" w:space="0" w:color="auto"/>
            <w:bottom w:val="none" w:sz="0" w:space="0" w:color="auto"/>
            <w:right w:val="none" w:sz="0" w:space="0" w:color="auto"/>
          </w:divBdr>
          <w:divsChild>
            <w:div w:id="1403410713">
              <w:marLeft w:val="0"/>
              <w:marRight w:val="0"/>
              <w:marTop w:val="0"/>
              <w:marBottom w:val="0"/>
              <w:divBdr>
                <w:top w:val="none" w:sz="0" w:space="0" w:color="auto"/>
                <w:left w:val="none" w:sz="0" w:space="0" w:color="auto"/>
                <w:bottom w:val="none" w:sz="0" w:space="0" w:color="auto"/>
                <w:right w:val="none" w:sz="0" w:space="0" w:color="auto"/>
              </w:divBdr>
              <w:divsChild>
                <w:div w:id="1962569591">
                  <w:marLeft w:val="0"/>
                  <w:marRight w:val="0"/>
                  <w:marTop w:val="0"/>
                  <w:marBottom w:val="0"/>
                  <w:divBdr>
                    <w:top w:val="none" w:sz="0" w:space="0" w:color="auto"/>
                    <w:left w:val="none" w:sz="0" w:space="0" w:color="auto"/>
                    <w:bottom w:val="none" w:sz="0" w:space="0" w:color="auto"/>
                    <w:right w:val="none" w:sz="0" w:space="0" w:color="auto"/>
                  </w:divBdr>
                  <w:divsChild>
                    <w:div w:id="2029872371">
                      <w:marLeft w:val="0"/>
                      <w:marRight w:val="0"/>
                      <w:marTop w:val="0"/>
                      <w:marBottom w:val="0"/>
                      <w:divBdr>
                        <w:top w:val="none" w:sz="0" w:space="0" w:color="auto"/>
                        <w:left w:val="none" w:sz="0" w:space="0" w:color="auto"/>
                        <w:bottom w:val="none" w:sz="0" w:space="0" w:color="auto"/>
                        <w:right w:val="none" w:sz="0" w:space="0" w:color="auto"/>
                      </w:divBdr>
                      <w:divsChild>
                        <w:div w:id="1146243874">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6634A-091E-4DF7-AE87-1D8C07A07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1627</Words>
  <Characters>9278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Maldonado</dc:creator>
  <cp:keywords/>
  <dc:description/>
  <cp:lastModifiedBy>Maria</cp:lastModifiedBy>
  <cp:revision>3</cp:revision>
  <dcterms:created xsi:type="dcterms:W3CDTF">2022-08-15T22:38:00Z</dcterms:created>
  <dcterms:modified xsi:type="dcterms:W3CDTF">2022-08-15T22:39:00Z</dcterms:modified>
</cp:coreProperties>
</file>